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767" w:rsidRDefault="00F62E4B">
      <w:pPr>
        <w:pStyle w:val="Corps"/>
        <w:rPr>
          <w:rStyle w:val="Aucun"/>
          <w:rFonts w:ascii="Tahoma" w:eastAsia="Tahoma" w:hAnsi="Tahoma" w:cs="Tahoma"/>
          <w:sz w:val="16"/>
          <w:szCs w:val="16"/>
        </w:rPr>
      </w:pPr>
      <w:r>
        <w:rPr>
          <w:rStyle w:val="Aucun"/>
          <w:rFonts w:ascii="Tahoma" w:eastAsia="Tahoma" w:hAnsi="Tahoma" w:cs="Tahoma"/>
          <w:noProof/>
          <w:sz w:val="16"/>
          <w:szCs w:val="16"/>
          <w:lang w:val="fr-FR"/>
        </w:rPr>
        <w:drawing>
          <wp:anchor distT="57150" distB="57150" distL="57150" distR="57150" simplePos="0" relativeHeight="251659264" behindDoc="0" locked="0" layoutInCell="1" allowOverlap="1">
            <wp:simplePos x="0" y="0"/>
            <wp:positionH relativeFrom="column">
              <wp:posOffset>4674235</wp:posOffset>
            </wp:positionH>
            <wp:positionV relativeFrom="line">
              <wp:posOffset>-182879</wp:posOffset>
            </wp:positionV>
            <wp:extent cx="1540511" cy="1504950"/>
            <wp:effectExtent l="0" t="0" r="0" b="0"/>
            <wp:wrapNone/>
            <wp:docPr id="1073741831" name="officeArt object" descr="Image 1"/>
            <wp:cNvGraphicFramePr/>
            <a:graphic xmlns:a="http://schemas.openxmlformats.org/drawingml/2006/main">
              <a:graphicData uri="http://schemas.openxmlformats.org/drawingml/2006/picture">
                <pic:pic xmlns:pic="http://schemas.openxmlformats.org/drawingml/2006/picture">
                  <pic:nvPicPr>
                    <pic:cNvPr id="1073741831" name="Image 1" descr="Image 1"/>
                    <pic:cNvPicPr>
                      <a:picLocks noChangeAspect="1"/>
                    </pic:cNvPicPr>
                  </pic:nvPicPr>
                  <pic:blipFill>
                    <a:blip r:embed="rId7">
                      <a:extLst/>
                    </a:blip>
                    <a:stretch>
                      <a:fillRect/>
                    </a:stretch>
                  </pic:blipFill>
                  <pic:spPr>
                    <a:xfrm>
                      <a:off x="0" y="0"/>
                      <a:ext cx="1540511" cy="1504950"/>
                    </a:xfrm>
                    <a:prstGeom prst="rect">
                      <a:avLst/>
                    </a:prstGeom>
                    <a:ln w="12700" cap="flat">
                      <a:noFill/>
                      <a:miter lim="400000"/>
                    </a:ln>
                    <a:effectLst/>
                  </pic:spPr>
                </pic:pic>
              </a:graphicData>
            </a:graphic>
          </wp:anchor>
        </w:drawing>
      </w:r>
    </w:p>
    <w:p w:rsidR="00BD7767" w:rsidRDefault="00BD7767">
      <w:pPr>
        <w:pStyle w:val="Corps"/>
        <w:widowControl w:val="0"/>
        <w:jc w:val="center"/>
        <w:rPr>
          <w:rStyle w:val="Aucun"/>
          <w:rFonts w:ascii="Tahoma" w:eastAsia="Tahoma" w:hAnsi="Tahoma" w:cs="Tahoma"/>
          <w:sz w:val="16"/>
          <w:szCs w:val="16"/>
        </w:rPr>
      </w:pPr>
    </w:p>
    <w:p w:rsidR="00BD7767" w:rsidRDefault="00BD7767">
      <w:pPr>
        <w:pStyle w:val="Titre2"/>
        <w:spacing w:after="120"/>
        <w:rPr>
          <w:rStyle w:val="Aucun"/>
        </w:rPr>
      </w:pPr>
    </w:p>
    <w:p w:rsidR="00BD7767" w:rsidRDefault="00BD7767">
      <w:pPr>
        <w:pStyle w:val="Titre2"/>
        <w:spacing w:after="120"/>
        <w:rPr>
          <w:rStyle w:val="Aucun"/>
        </w:rPr>
      </w:pPr>
    </w:p>
    <w:p w:rsidR="00BD7767" w:rsidRDefault="00BD7767">
      <w:pPr>
        <w:pStyle w:val="Titre2"/>
        <w:spacing w:after="120"/>
        <w:rPr>
          <w:rStyle w:val="Aucun"/>
        </w:rPr>
      </w:pPr>
    </w:p>
    <w:p w:rsidR="00BD7767" w:rsidRDefault="00BD7767">
      <w:pPr>
        <w:pStyle w:val="Titre2"/>
        <w:spacing w:after="120"/>
        <w:rPr>
          <w:rStyle w:val="Aucun"/>
        </w:rPr>
      </w:pPr>
    </w:p>
    <w:p w:rsidR="00BD7767" w:rsidRDefault="00BD7767">
      <w:pPr>
        <w:pStyle w:val="Titre2"/>
        <w:spacing w:after="120"/>
        <w:rPr>
          <w:rStyle w:val="Aucun"/>
        </w:rPr>
      </w:pPr>
    </w:p>
    <w:p w:rsidR="00BD7767" w:rsidRDefault="00BD7767">
      <w:pPr>
        <w:pStyle w:val="Titre2"/>
        <w:spacing w:after="120"/>
        <w:rPr>
          <w:rStyle w:val="Aucun"/>
        </w:rPr>
      </w:pPr>
    </w:p>
    <w:p w:rsidR="00BD7767" w:rsidRDefault="00BD7767">
      <w:pPr>
        <w:pStyle w:val="Titre2"/>
        <w:spacing w:after="120"/>
        <w:rPr>
          <w:rStyle w:val="Aucun"/>
        </w:rPr>
      </w:pPr>
    </w:p>
    <w:p w:rsidR="00BD7767" w:rsidRDefault="00F62E4B">
      <w:pPr>
        <w:pStyle w:val="Titre2"/>
        <w:spacing w:after="120"/>
        <w:rPr>
          <w:sz w:val="14"/>
          <w:szCs w:val="14"/>
        </w:rPr>
      </w:pPr>
      <w:r>
        <w:rPr>
          <w:rStyle w:val="Aucun"/>
          <w:sz w:val="14"/>
          <w:szCs w:val="14"/>
          <w:lang w:val="fr-FR"/>
        </w:rPr>
        <w:t>PARTIES CONTRACTANTES</w:t>
      </w:r>
    </w:p>
    <w:p w:rsidR="00BD7767" w:rsidRDefault="00F62E4B">
      <w:pPr>
        <w:pStyle w:val="Corps"/>
        <w:tabs>
          <w:tab w:val="left" w:pos="2880"/>
        </w:tabs>
        <w:rPr>
          <w:rStyle w:val="Aucun"/>
          <w:rFonts w:ascii="Tahoma" w:eastAsia="Tahoma" w:hAnsi="Tahoma" w:cs="Tahoma"/>
          <w:sz w:val="14"/>
          <w:szCs w:val="14"/>
        </w:rPr>
      </w:pPr>
      <w:r>
        <w:rPr>
          <w:rStyle w:val="Aucun"/>
          <w:rFonts w:ascii="Tahoma" w:hAnsi="Tahoma"/>
          <w:sz w:val="14"/>
          <w:szCs w:val="14"/>
          <w:lang w:val="fr-FR"/>
        </w:rPr>
        <w:t>Le présent contrat est passé entre :</w:t>
      </w:r>
      <w:r>
        <w:rPr>
          <w:rStyle w:val="Aucun"/>
          <w:rFonts w:ascii="Tahoma" w:hAnsi="Tahoma"/>
          <w:sz w:val="14"/>
          <w:szCs w:val="14"/>
          <w:lang w:val="fr-FR"/>
        </w:rPr>
        <w:tab/>
        <w:t>Maxime Almeida, éleveur,</w:t>
      </w:r>
    </w:p>
    <w:p w:rsidR="00BD7767" w:rsidRDefault="00F62E4B">
      <w:pPr>
        <w:pStyle w:val="Corps"/>
        <w:tabs>
          <w:tab w:val="left" w:pos="2880"/>
        </w:tabs>
        <w:rPr>
          <w:rStyle w:val="Aucun"/>
          <w:rFonts w:ascii="Tahoma" w:eastAsia="Tahoma" w:hAnsi="Tahoma" w:cs="Tahoma"/>
          <w:sz w:val="14"/>
          <w:szCs w:val="14"/>
        </w:rPr>
      </w:pPr>
      <w:r>
        <w:rPr>
          <w:rStyle w:val="Aucun"/>
          <w:rFonts w:ascii="Tahoma" w:eastAsia="Tahoma" w:hAnsi="Tahoma" w:cs="Tahoma"/>
          <w:sz w:val="14"/>
          <w:szCs w:val="14"/>
          <w:lang w:val="fr-FR"/>
        </w:rPr>
        <w:tab/>
        <w:t>g</w:t>
      </w:r>
      <w:r>
        <w:rPr>
          <w:rStyle w:val="Aucun"/>
          <w:rFonts w:ascii="Tahoma" w:hAnsi="Tahoma"/>
          <w:sz w:val="14"/>
          <w:szCs w:val="14"/>
          <w:lang w:val="fr-FR"/>
        </w:rPr>
        <w:t xml:space="preserve">érant de la SCEA la Ferme du Loup blanc </w:t>
      </w:r>
    </w:p>
    <w:p w:rsidR="00BD7767" w:rsidRDefault="00F62E4B">
      <w:pPr>
        <w:pStyle w:val="Corps"/>
        <w:ind w:left="2880"/>
        <w:rPr>
          <w:rStyle w:val="Aucun"/>
          <w:rFonts w:ascii="Tahoma" w:eastAsia="Tahoma" w:hAnsi="Tahoma" w:cs="Tahoma"/>
          <w:sz w:val="14"/>
          <w:szCs w:val="14"/>
        </w:rPr>
      </w:pPr>
      <w:r>
        <w:rPr>
          <w:rStyle w:val="Aucun"/>
          <w:rFonts w:ascii="Tahoma" w:hAnsi="Tahoma"/>
          <w:sz w:val="14"/>
          <w:szCs w:val="14"/>
          <w:lang w:val="fr-FR"/>
        </w:rPr>
        <w:t xml:space="preserve">Demeurant : 1 le Loup blanc  - 78 910 Civry-la-Forêt  </w:t>
      </w:r>
    </w:p>
    <w:p w:rsidR="00BD7767" w:rsidRDefault="00F62E4B">
      <w:pPr>
        <w:pStyle w:val="Corps"/>
        <w:ind w:left="2880"/>
        <w:rPr>
          <w:rStyle w:val="Aucun"/>
          <w:rFonts w:ascii="Tahoma" w:eastAsia="Tahoma" w:hAnsi="Tahoma" w:cs="Tahoma"/>
          <w:sz w:val="14"/>
          <w:szCs w:val="14"/>
          <w:lang w:val="fr-FR"/>
        </w:rPr>
      </w:pPr>
      <w:r>
        <w:rPr>
          <w:rStyle w:val="Aucun"/>
          <w:rFonts w:ascii="Tahoma" w:hAnsi="Tahoma"/>
          <w:sz w:val="14"/>
          <w:szCs w:val="14"/>
          <w:lang w:val="fr-FR"/>
        </w:rPr>
        <w:t>Tel. 06.03.58.66.51</w:t>
      </w:r>
    </w:p>
    <w:p w:rsidR="00BD7767" w:rsidRDefault="00BD7767">
      <w:pPr>
        <w:pStyle w:val="Corps"/>
        <w:ind w:left="2880"/>
        <w:rPr>
          <w:rStyle w:val="Aucun"/>
          <w:rFonts w:ascii="Tahoma" w:eastAsia="Tahoma" w:hAnsi="Tahoma" w:cs="Tahoma"/>
          <w:sz w:val="14"/>
          <w:szCs w:val="14"/>
          <w:lang w:val="fr-FR"/>
        </w:rPr>
      </w:pPr>
    </w:p>
    <w:p w:rsidR="00BD7767" w:rsidRDefault="00F62E4B">
      <w:pPr>
        <w:pStyle w:val="Corps"/>
        <w:ind w:left="2880"/>
        <w:rPr>
          <w:rStyle w:val="Aucun"/>
          <w:rFonts w:ascii="Tahoma" w:eastAsia="Tahoma" w:hAnsi="Tahoma" w:cs="Tahoma"/>
          <w:sz w:val="14"/>
          <w:szCs w:val="14"/>
        </w:rPr>
      </w:pPr>
      <w:r>
        <w:rPr>
          <w:rStyle w:val="Aucun"/>
          <w:rFonts w:ascii="Tahoma" w:hAnsi="Tahoma"/>
          <w:sz w:val="14"/>
          <w:szCs w:val="14"/>
          <w:lang w:val="fr-FR"/>
        </w:rPr>
        <w:t>Et les consomm’acteurs adhérents de l’AMAP de Garches ayant souscrit au contrat volailles.</w:t>
      </w:r>
    </w:p>
    <w:p w:rsidR="00BD7767" w:rsidRDefault="00BD7767">
      <w:pPr>
        <w:pStyle w:val="Corps"/>
        <w:rPr>
          <w:rFonts w:ascii="Tahoma" w:eastAsia="Tahoma" w:hAnsi="Tahoma" w:cs="Tahoma"/>
          <w:sz w:val="14"/>
          <w:szCs w:val="14"/>
          <w:lang w:val="fr-FR"/>
        </w:rPr>
      </w:pPr>
    </w:p>
    <w:p w:rsidR="00BD7767" w:rsidRDefault="00BD7767">
      <w:pPr>
        <w:pStyle w:val="Corps"/>
        <w:rPr>
          <w:rFonts w:ascii="Tahoma" w:eastAsia="Tahoma" w:hAnsi="Tahoma" w:cs="Tahoma"/>
          <w:sz w:val="14"/>
          <w:szCs w:val="14"/>
          <w:lang w:val="fr-FR"/>
        </w:rPr>
      </w:pPr>
    </w:p>
    <w:p w:rsidR="00BD7767" w:rsidRDefault="00F62E4B">
      <w:pPr>
        <w:pStyle w:val="Titre2"/>
        <w:spacing w:after="120"/>
        <w:rPr>
          <w:sz w:val="14"/>
          <w:szCs w:val="14"/>
        </w:rPr>
      </w:pPr>
      <w:r>
        <w:rPr>
          <w:rStyle w:val="Aucun"/>
          <w:sz w:val="14"/>
          <w:szCs w:val="14"/>
          <w:lang w:val="fr-FR"/>
        </w:rPr>
        <w:t>CONTENU DU CONTRAT</w:t>
      </w:r>
    </w:p>
    <w:p w:rsidR="00BD7767" w:rsidRDefault="00F62E4B">
      <w:pPr>
        <w:pStyle w:val="Corps"/>
        <w:spacing w:after="120"/>
        <w:jc w:val="both"/>
        <w:rPr>
          <w:sz w:val="14"/>
          <w:szCs w:val="14"/>
        </w:rPr>
      </w:pPr>
      <w:r>
        <w:rPr>
          <w:rStyle w:val="Aucun"/>
          <w:rFonts w:ascii="Tahoma" w:hAnsi="Tahoma"/>
          <w:sz w:val="14"/>
          <w:szCs w:val="14"/>
          <w:lang w:val="fr-FR"/>
        </w:rPr>
        <w:t xml:space="preserve">Le présent contrat est passé entre les consomm’acteurs et le producteur pour l’approvisionnement selon le calendrier ci-dessous sous la forme d’un panier pouvant contenir des poulets et pour l’approvisionnement selon les possibilités du producteur d’autres produits de la ferme (saucisses, rillettes, pâté de foie, haché de poulet, poules de réforme, volailles de Noël…). </w:t>
      </w:r>
    </w:p>
    <w:p w:rsidR="00BD7767" w:rsidRDefault="00F62E4B">
      <w:pPr>
        <w:pStyle w:val="Corps"/>
        <w:spacing w:after="120"/>
        <w:jc w:val="both"/>
        <w:rPr>
          <w:rStyle w:val="Aucun"/>
          <w:rFonts w:ascii="Tahoma" w:eastAsia="Tahoma" w:hAnsi="Tahoma" w:cs="Tahoma"/>
          <w:sz w:val="14"/>
          <w:szCs w:val="14"/>
        </w:rPr>
      </w:pPr>
      <w:r>
        <w:rPr>
          <w:rStyle w:val="Aucun"/>
          <w:rFonts w:ascii="Tahoma" w:hAnsi="Tahoma"/>
          <w:sz w:val="14"/>
          <w:szCs w:val="14"/>
          <w:lang w:val="fr-FR"/>
        </w:rPr>
        <w:t>Les produits fournis respectent le label AB et le producteur ouvre les portes de son exploitation à tout contrôle qui serait mandaté par le réseau des AMAP d’Ile-de-france ou ses ayants droit. La définition de la nature et de la quantité des produits four</w:t>
      </w:r>
      <w:r>
        <w:rPr>
          <w:noProof/>
          <w:lang w:val="fr-FR"/>
        </w:rPr>
        <mc:AlternateContent>
          <mc:Choice Requires="wps">
            <w:drawing>
              <wp:anchor distT="152400" distB="152400" distL="152400" distR="152400" simplePos="0" relativeHeight="251661312" behindDoc="0" locked="0" layoutInCell="1" allowOverlap="1">
                <wp:simplePos x="0" y="0"/>
                <wp:positionH relativeFrom="page">
                  <wp:posOffset>1022350</wp:posOffset>
                </wp:positionH>
                <wp:positionV relativeFrom="page">
                  <wp:posOffset>306705</wp:posOffset>
                </wp:positionV>
                <wp:extent cx="4770755" cy="1473200"/>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4770755" cy="1473200"/>
                        </a:xfrm>
                        <a:prstGeom prst="rect">
                          <a:avLst/>
                        </a:prstGeom>
                      </wps:spPr>
                      <wps:txbx>
                        <w:txbxContent>
                          <w:tbl>
                            <w:tblPr>
                              <w:tblStyle w:val="TableNormal"/>
                              <w:tblW w:w="751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513"/>
                            </w:tblGrid>
                            <w:tr w:rsidR="00B9764A">
                              <w:trPr>
                                <w:trHeight w:val="1460"/>
                              </w:trPr>
                              <w:tc>
                                <w:tcPr>
                                  <w:tcW w:w="7513" w:type="dxa"/>
                                  <w:tcBorders>
                                    <w:top w:val="nil"/>
                                    <w:left w:val="nil"/>
                                    <w:bottom w:val="nil"/>
                                    <w:right w:val="nil"/>
                                  </w:tcBorders>
                                  <w:shd w:val="clear" w:color="auto" w:fill="auto"/>
                                  <w:tcMar>
                                    <w:top w:w="80" w:type="dxa"/>
                                    <w:left w:w="80" w:type="dxa"/>
                                    <w:bottom w:w="80" w:type="dxa"/>
                                    <w:right w:w="80" w:type="dxa"/>
                                  </w:tcMar>
                                </w:tcPr>
                                <w:p w:rsidR="00B9764A" w:rsidRDefault="00B9764A">
                                  <w:pPr>
                                    <w:pStyle w:val="Titre1"/>
                                    <w:jc w:val="center"/>
                                    <w:rPr>
                                      <w:rStyle w:val="Aucun"/>
                                      <w:lang w:val="fr-FR"/>
                                    </w:rPr>
                                  </w:pPr>
                                </w:p>
                                <w:p w:rsidR="00B9764A" w:rsidRDefault="00B9764A">
                                  <w:pPr>
                                    <w:pStyle w:val="Titre1"/>
                                    <w:jc w:val="center"/>
                                    <w:rPr>
                                      <w:rStyle w:val="Aucun"/>
                                    </w:rPr>
                                  </w:pPr>
                                  <w:r>
                                    <w:rPr>
                                      <w:rStyle w:val="Aucun"/>
                                      <w:lang w:val="fr-FR"/>
                                    </w:rPr>
                                    <w:t xml:space="preserve">Contrat d’engagement Volailles </w:t>
                                  </w:r>
                                </w:p>
                                <w:p w:rsidR="00B9764A" w:rsidRDefault="00B9764A">
                                  <w:pPr>
                                    <w:pStyle w:val="Titre1"/>
                                    <w:jc w:val="center"/>
                                  </w:pPr>
                                  <w:r>
                                    <w:rPr>
                                      <w:rStyle w:val="Aucun"/>
                                      <w:sz w:val="32"/>
                                      <w:szCs w:val="32"/>
                                      <w:lang w:val="fr-FR"/>
                                    </w:rPr>
                                    <w:t>Octobre 2024-Septembre 2025</w:t>
                                  </w:r>
                                </w:p>
                              </w:tc>
                            </w:tr>
                            <w:tr w:rsidR="00B9764A">
                              <w:trPr>
                                <w:trHeight w:val="540"/>
                              </w:trPr>
                              <w:tc>
                                <w:tcPr>
                                  <w:tcW w:w="7513" w:type="dxa"/>
                                  <w:tcBorders>
                                    <w:top w:val="nil"/>
                                    <w:left w:val="nil"/>
                                    <w:bottom w:val="nil"/>
                                    <w:right w:val="nil"/>
                                  </w:tcBorders>
                                  <w:shd w:val="clear" w:color="auto" w:fill="auto"/>
                                  <w:tcMar>
                                    <w:top w:w="80" w:type="dxa"/>
                                    <w:left w:w="80" w:type="dxa"/>
                                    <w:bottom w:w="80" w:type="dxa"/>
                                    <w:right w:w="80" w:type="dxa"/>
                                  </w:tcMar>
                                </w:tcPr>
                                <w:p w:rsidR="00B9764A" w:rsidRDefault="00B9764A">
                                  <w:pPr>
                                    <w:pStyle w:val="Titre1"/>
                                  </w:pPr>
                                  <w:r>
                                    <w:rPr>
                                      <w:rStyle w:val="Aucun"/>
                                      <w:rFonts w:eastAsia="Arial Unicode MS" w:cs="Arial Unicode MS"/>
                                      <w:lang w:val="fr-FR"/>
                                    </w:rPr>
                                    <w:t xml:space="preserve">    </w:t>
                                  </w:r>
                                </w:p>
                              </w:tc>
                            </w:tr>
                          </w:tbl>
                          <w:p w:rsidR="00B9764A" w:rsidRDefault="00B9764A"/>
                        </w:txbxContent>
                      </wps:txbx>
                      <wps:bodyPr lIns="0" tIns="0" rIns="0" bIns="0">
                        <a:spAutoFit/>
                      </wps:bodyPr>
                    </wps:wsp>
                  </a:graphicData>
                </a:graphic>
              </wp:anchor>
            </w:drawing>
          </mc:Choice>
          <mc:Fallback>
            <w:pict>
              <v:rect id="officeArt object" o:spid="_x0000_s1026" style="position:absolute;left:0;text-align:left;margin-left:80.5pt;margin-top:24.15pt;width:375.65pt;height:116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" filled="f" stroked="f">
                <v:textbox style="mso-fit-shape-to-text:t" inset="0,0,0,0">
                  <w:txbxContent>
                    <w:tbl>
                      <w:tblPr>
                        <w:tblStyle w:val="TableNormal"/>
                        <w:tblW w:w="751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513"/>
                      </w:tblGrid>
                      <w:tr w:rsidR="00B9764A">
                        <w:trPr>
                          <w:trHeight w:val="1460"/>
                        </w:trPr>
                        <w:tc>
                          <w:tcPr>
                            <w:tcW w:w="7513" w:type="dxa"/>
                            <w:tcBorders>
                              <w:top w:val="nil"/>
                              <w:left w:val="nil"/>
                              <w:bottom w:val="nil"/>
                              <w:right w:val="nil"/>
                            </w:tcBorders>
                            <w:shd w:val="clear" w:color="auto" w:fill="auto"/>
                            <w:tcMar>
                              <w:top w:w="80" w:type="dxa"/>
                              <w:left w:w="80" w:type="dxa"/>
                              <w:bottom w:w="80" w:type="dxa"/>
                              <w:right w:w="80" w:type="dxa"/>
                            </w:tcMar>
                          </w:tcPr>
                          <w:p w:rsidR="00B9764A" w:rsidRDefault="00B9764A">
                            <w:pPr>
                              <w:pStyle w:val="Titre1"/>
                              <w:jc w:val="center"/>
                              <w:rPr>
                                <w:rStyle w:val="Aucun"/>
                                <w:lang w:val="fr-FR"/>
                              </w:rPr>
                            </w:pPr>
                          </w:p>
                          <w:p w:rsidR="00B9764A" w:rsidRDefault="00B9764A">
                            <w:pPr>
                              <w:pStyle w:val="Titre1"/>
                              <w:jc w:val="center"/>
                              <w:rPr>
                                <w:rStyle w:val="Aucun"/>
                              </w:rPr>
                            </w:pPr>
                            <w:r>
                              <w:rPr>
                                <w:rStyle w:val="Aucun"/>
                                <w:lang w:val="fr-FR"/>
                              </w:rPr>
                              <w:t xml:space="preserve">Contrat d’engagement Volailles </w:t>
                            </w:r>
                          </w:p>
                          <w:p w:rsidR="00B9764A" w:rsidRDefault="00B9764A">
                            <w:pPr>
                              <w:pStyle w:val="Titre1"/>
                              <w:jc w:val="center"/>
                            </w:pPr>
                            <w:r>
                              <w:rPr>
                                <w:rStyle w:val="Aucun"/>
                                <w:sz w:val="32"/>
                                <w:szCs w:val="32"/>
                                <w:lang w:val="fr-FR"/>
                              </w:rPr>
                              <w:t>Octobre 2024-Septembre 2025</w:t>
                            </w:r>
                          </w:p>
                        </w:tc>
                      </w:tr>
                      <w:tr w:rsidR="00B9764A">
                        <w:trPr>
                          <w:trHeight w:val="540"/>
                        </w:trPr>
                        <w:tc>
                          <w:tcPr>
                            <w:tcW w:w="7513" w:type="dxa"/>
                            <w:tcBorders>
                              <w:top w:val="nil"/>
                              <w:left w:val="nil"/>
                              <w:bottom w:val="nil"/>
                              <w:right w:val="nil"/>
                            </w:tcBorders>
                            <w:shd w:val="clear" w:color="auto" w:fill="auto"/>
                            <w:tcMar>
                              <w:top w:w="80" w:type="dxa"/>
                              <w:left w:w="80" w:type="dxa"/>
                              <w:bottom w:w="80" w:type="dxa"/>
                              <w:right w:w="80" w:type="dxa"/>
                            </w:tcMar>
                          </w:tcPr>
                          <w:p w:rsidR="00B9764A" w:rsidRDefault="00B9764A">
                            <w:pPr>
                              <w:pStyle w:val="Titre1"/>
                            </w:pPr>
                            <w:r>
                              <w:rPr>
                                <w:rStyle w:val="Aucun"/>
                                <w:rFonts w:eastAsia="Arial Unicode MS" w:cs="Arial Unicode MS"/>
                                <w:lang w:val="fr-FR"/>
                              </w:rPr>
                              <w:t xml:space="preserve">    </w:t>
                            </w:r>
                          </w:p>
                        </w:tc>
                      </w:tr>
                    </w:tbl>
                    <w:p w:rsidR="00B9764A" w:rsidRDefault="00B9764A"/>
                  </w:txbxContent>
                </v:textbox>
                <w10:wrap anchorx="page" anchory="page"/>
              </v:rect>
            </w:pict>
          </mc:Fallback>
        </mc:AlternateContent>
      </w:r>
      <w:r>
        <w:rPr>
          <w:rStyle w:val="Aucun"/>
          <w:rFonts w:ascii="Tahoma" w:hAnsi="Tahoma"/>
          <w:sz w:val="14"/>
          <w:szCs w:val="14"/>
          <w:lang w:val="fr-FR"/>
        </w:rPr>
        <w:t>nis est faite en accord entre d’une part le producteur et d’autre part les consomm’acteurs associés au sein de l’Association pour le Maintien de l’Agriculture Paysanne.</w:t>
      </w:r>
    </w:p>
    <w:p w:rsidR="00BD7767" w:rsidRDefault="00F62E4B">
      <w:pPr>
        <w:pStyle w:val="Titre2"/>
        <w:spacing w:before="480" w:after="120"/>
        <w:jc w:val="both"/>
        <w:rPr>
          <w:sz w:val="14"/>
          <w:szCs w:val="14"/>
        </w:rPr>
      </w:pPr>
      <w:r>
        <w:rPr>
          <w:rStyle w:val="Aucun"/>
          <w:sz w:val="14"/>
          <w:szCs w:val="14"/>
          <w:lang w:val="fr-FR"/>
        </w:rPr>
        <w:t>TERMES DU CONTRAT</w:t>
      </w:r>
    </w:p>
    <w:p w:rsidR="00BD7767" w:rsidRDefault="00F62E4B">
      <w:pPr>
        <w:pStyle w:val="Corps"/>
        <w:jc w:val="both"/>
        <w:rPr>
          <w:rStyle w:val="Aucun"/>
          <w:rFonts w:ascii="Tahoma" w:eastAsia="Tahoma" w:hAnsi="Tahoma" w:cs="Tahoma"/>
          <w:b/>
          <w:bCs/>
          <w:sz w:val="14"/>
          <w:szCs w:val="14"/>
        </w:rPr>
      </w:pPr>
      <w:r>
        <w:rPr>
          <w:rStyle w:val="Aucun"/>
          <w:rFonts w:ascii="Tahoma" w:hAnsi="Tahoma"/>
          <w:b/>
          <w:bCs/>
          <w:sz w:val="14"/>
          <w:szCs w:val="14"/>
          <w:lang w:val="fr-FR"/>
        </w:rPr>
        <w:t xml:space="preserve">Ce contrat est établi pour la période du </w:t>
      </w:r>
      <w:r w:rsidR="00B9764A">
        <w:rPr>
          <w:rStyle w:val="Aucun"/>
          <w:rFonts w:ascii="Tahoma" w:hAnsi="Tahoma"/>
          <w:b/>
          <w:bCs/>
          <w:sz w:val="14"/>
          <w:szCs w:val="14"/>
          <w:lang w:val="fr-FR"/>
        </w:rPr>
        <w:t>1</w:t>
      </w:r>
      <w:r w:rsidR="00B9764A" w:rsidRPr="00B9764A">
        <w:rPr>
          <w:rStyle w:val="Aucun"/>
          <w:rFonts w:ascii="Tahoma" w:hAnsi="Tahoma"/>
          <w:b/>
          <w:bCs/>
          <w:sz w:val="14"/>
          <w:szCs w:val="14"/>
          <w:vertAlign w:val="superscript"/>
          <w:lang w:val="fr-FR"/>
        </w:rPr>
        <w:t>er</w:t>
      </w:r>
      <w:r w:rsidR="00B9764A">
        <w:rPr>
          <w:rStyle w:val="Aucun"/>
          <w:rFonts w:ascii="Tahoma" w:hAnsi="Tahoma"/>
          <w:b/>
          <w:bCs/>
          <w:sz w:val="14"/>
          <w:szCs w:val="14"/>
          <w:lang w:val="fr-FR"/>
        </w:rPr>
        <w:t xml:space="preserve"> octobre</w:t>
      </w:r>
      <w:r>
        <w:rPr>
          <w:rStyle w:val="Aucun"/>
          <w:rFonts w:ascii="Tahoma" w:hAnsi="Tahoma"/>
          <w:b/>
          <w:bCs/>
          <w:sz w:val="14"/>
          <w:szCs w:val="14"/>
          <w:lang w:val="fr-FR"/>
        </w:rPr>
        <w:t xml:space="preserve"> 2024</w:t>
      </w:r>
      <w:r w:rsidR="00B9764A">
        <w:rPr>
          <w:rStyle w:val="Aucun"/>
          <w:rFonts w:ascii="Tahoma" w:hAnsi="Tahoma"/>
          <w:b/>
          <w:bCs/>
          <w:sz w:val="14"/>
          <w:szCs w:val="14"/>
          <w:lang w:val="fr-FR"/>
        </w:rPr>
        <w:t xml:space="preserve"> au 30 septembre  2025</w:t>
      </w:r>
      <w:r>
        <w:rPr>
          <w:rStyle w:val="Aucun"/>
          <w:rFonts w:ascii="Tahoma" w:hAnsi="Tahoma"/>
          <w:b/>
          <w:bCs/>
          <w:sz w:val="14"/>
          <w:szCs w:val="14"/>
          <w:lang w:val="fr-FR"/>
        </w:rPr>
        <w:t>.</w:t>
      </w:r>
    </w:p>
    <w:p w:rsidR="00BD7767" w:rsidRDefault="008160D6">
      <w:pPr>
        <w:pStyle w:val="Corps"/>
        <w:spacing w:after="120"/>
        <w:jc w:val="both"/>
        <w:rPr>
          <w:rStyle w:val="Aucun"/>
          <w:rFonts w:ascii="Tahoma" w:eastAsia="Tahoma" w:hAnsi="Tahoma" w:cs="Tahoma"/>
          <w:sz w:val="14"/>
          <w:szCs w:val="14"/>
          <w:lang w:val="fr-FR"/>
        </w:rPr>
      </w:pPr>
      <w:r>
        <w:rPr>
          <w:rStyle w:val="Aucun"/>
          <w:rFonts w:ascii="Tahoma" w:hAnsi="Tahoma"/>
          <w:sz w:val="14"/>
          <w:szCs w:val="14"/>
          <w:lang w:val="fr-FR"/>
        </w:rPr>
        <w:t>11</w:t>
      </w:r>
      <w:r w:rsidR="00F62E4B">
        <w:rPr>
          <w:rStyle w:val="Aucun"/>
          <w:rFonts w:ascii="Tahoma" w:hAnsi="Tahoma"/>
          <w:sz w:val="14"/>
          <w:szCs w:val="14"/>
          <w:lang w:val="fr-FR"/>
        </w:rPr>
        <w:t xml:space="preserve"> distributions de produits aux dates suivantes les mercredi :</w:t>
      </w:r>
    </w:p>
    <w:p w:rsidR="00BD7767" w:rsidRDefault="008160D6">
      <w:pPr>
        <w:pStyle w:val="Corps"/>
        <w:spacing w:after="120"/>
        <w:jc w:val="both"/>
        <w:rPr>
          <w:rFonts w:ascii="Tahoma" w:eastAsia="Tahoma" w:hAnsi="Tahoma" w:cs="Tahoma"/>
          <w:sz w:val="14"/>
          <w:szCs w:val="14"/>
          <w:lang w:val="fr-FR"/>
        </w:rPr>
      </w:pPr>
      <w:r>
        <w:rPr>
          <w:rStyle w:val="Aucun"/>
          <w:rFonts w:ascii="Tahoma" w:hAnsi="Tahoma"/>
          <w:b/>
          <w:bCs/>
          <w:sz w:val="14"/>
          <w:szCs w:val="14"/>
          <w:lang w:val="fr-FR"/>
        </w:rPr>
        <w:t>16 octobre, 13 novembre, 11 décembre, 8 janvier, 5 février, 5 mars, 2 et</w:t>
      </w:r>
      <w:r w:rsidR="008259C6">
        <w:rPr>
          <w:rStyle w:val="Aucun"/>
          <w:rFonts w:ascii="Tahoma" w:hAnsi="Tahoma"/>
          <w:b/>
          <w:bCs/>
          <w:sz w:val="14"/>
          <w:szCs w:val="14"/>
          <w:lang w:val="fr-FR"/>
        </w:rPr>
        <w:t xml:space="preserve"> 30 avril, 28 mai, 25 juin et 17</w:t>
      </w:r>
      <w:bookmarkStart w:id="0" w:name="_GoBack"/>
      <w:bookmarkEnd w:id="0"/>
      <w:r>
        <w:rPr>
          <w:rStyle w:val="Aucun"/>
          <w:rFonts w:ascii="Tahoma" w:hAnsi="Tahoma"/>
          <w:b/>
          <w:bCs/>
          <w:sz w:val="14"/>
          <w:szCs w:val="14"/>
          <w:lang w:val="fr-FR"/>
        </w:rPr>
        <w:t xml:space="preserve"> septembre</w:t>
      </w:r>
    </w:p>
    <w:p w:rsidR="00BD7767" w:rsidRDefault="00F62E4B">
      <w:pPr>
        <w:pStyle w:val="Titre2"/>
        <w:spacing w:after="120"/>
        <w:jc w:val="both"/>
        <w:rPr>
          <w:sz w:val="14"/>
          <w:szCs w:val="14"/>
        </w:rPr>
      </w:pPr>
      <w:r>
        <w:rPr>
          <w:rStyle w:val="Aucun"/>
          <w:sz w:val="14"/>
          <w:szCs w:val="14"/>
          <w:lang w:val="fr-FR"/>
        </w:rPr>
        <w:t>COMMANDE DES PRODUITS</w:t>
      </w:r>
    </w:p>
    <w:p w:rsidR="00BD7767" w:rsidRDefault="00F62E4B">
      <w:pPr>
        <w:pStyle w:val="Corps"/>
        <w:spacing w:after="120"/>
        <w:jc w:val="both"/>
        <w:rPr>
          <w:rStyle w:val="Aucun"/>
          <w:rFonts w:ascii="Tahoma" w:eastAsia="Tahoma" w:hAnsi="Tahoma" w:cs="Tahoma"/>
          <w:b/>
          <w:bCs/>
          <w:sz w:val="14"/>
          <w:szCs w:val="14"/>
        </w:rPr>
      </w:pPr>
      <w:r>
        <w:rPr>
          <w:rStyle w:val="Aucun"/>
          <w:rFonts w:ascii="Tahoma" w:hAnsi="Tahoma"/>
          <w:sz w:val="14"/>
          <w:szCs w:val="14"/>
          <w:lang w:val="fr-FR"/>
        </w:rPr>
        <w:t xml:space="preserve">Les commandes des produits se feront pour toute la période en remplissant le formulaire de commandes sur lequel chaque consomm’acteur aura la possibilité d’indiquer les quantités souhaitées de chaque produit. </w:t>
      </w:r>
      <w:r>
        <w:rPr>
          <w:rStyle w:val="Aucun"/>
          <w:rFonts w:ascii="Tahoma" w:hAnsi="Tahoma"/>
          <w:b/>
          <w:bCs/>
          <w:sz w:val="14"/>
          <w:szCs w:val="14"/>
          <w:lang w:val="fr-FR"/>
        </w:rPr>
        <w:t>Nous vous demandons de veiller à l’équilibre de votre commande : un poulet n’a pas que des filets et Maxime ne peut rester qu’avec des ailes ou des cuisses. Merci.</w:t>
      </w:r>
    </w:p>
    <w:p w:rsidR="00BD7767" w:rsidRDefault="000A63F5">
      <w:pPr>
        <w:pStyle w:val="Corpsdetexte"/>
        <w:spacing w:after="120"/>
        <w:rPr>
          <w:rStyle w:val="Aucun"/>
          <w:sz w:val="18"/>
          <w:szCs w:val="18"/>
        </w:rPr>
      </w:pPr>
      <w:r>
        <w:rPr>
          <w:noProof/>
        </w:rPr>
        <mc:AlternateContent>
          <mc:Choice Requires="wps">
            <w:drawing>
              <wp:anchor distT="152400" distB="152400" distL="152400" distR="152400" simplePos="0" relativeHeight="251662336" behindDoc="0" locked="0" layoutInCell="1" allowOverlap="1">
                <wp:simplePos x="0" y="0"/>
                <wp:positionH relativeFrom="page">
                  <wp:posOffset>577901</wp:posOffset>
                </wp:positionH>
                <wp:positionV relativeFrom="page">
                  <wp:posOffset>6415430</wp:posOffset>
                </wp:positionV>
                <wp:extent cx="6283757" cy="3996284"/>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6283757" cy="3996284"/>
                        </a:xfrm>
                        <a:prstGeom prst="rect">
                          <a:avLst/>
                        </a:prstGeom>
                      </wps:spPr>
                      <wps:txbx>
                        <w:txbxContent>
                          <w:tbl>
                            <w:tblPr>
                              <w:tblStyle w:val="TableNormal"/>
                              <w:tblW w:w="1009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6087"/>
                              <w:gridCol w:w="1878"/>
                              <w:gridCol w:w="2134"/>
                            </w:tblGrid>
                            <w:tr w:rsidR="00B9764A" w:rsidTr="008160D6">
                              <w:trPr>
                                <w:trHeight w:val="33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r>
                                    <w:rPr>
                                      <w:rFonts w:ascii="Tahoma" w:hAnsi="Tahoma" w:cs="Arial Unicode MS"/>
                                      <w:b/>
                                      <w:bCs/>
                                      <w:color w:val="000000"/>
                                      <w:sz w:val="14"/>
                                      <w:szCs w:val="14"/>
                                      <w:u w:color="000000"/>
                                      <w14:textOutline w14:w="0" w14:cap="flat" w14:cmpd="sng" w14:algn="ctr">
                                        <w14:noFill/>
                                        <w14:prstDash w14:val="solid"/>
                                        <w14:bevel/>
                                      </w14:textOutline>
                                    </w:rPr>
                                    <w:t>Produits</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jc w:val="center"/>
                                    <w:rPr>
                                      <w:rFonts w:ascii="Tahoma" w:eastAsia="Tahoma" w:hAnsi="Tahoma" w:cs="Tahoma"/>
                                      <w:b/>
                                      <w:bCs/>
                                      <w:sz w:val="14"/>
                                      <w:szCs w:val="14"/>
                                    </w:rPr>
                                  </w:pPr>
                                  <w:r>
                                    <w:rPr>
                                      <w:rFonts w:ascii="Tahoma" w:hAnsi="Tahoma"/>
                                      <w:b/>
                                      <w:bCs/>
                                      <w:sz w:val="14"/>
                                      <w:szCs w:val="14"/>
                                    </w:rPr>
                                    <w:t xml:space="preserve">Prix /kg </w:t>
                                  </w:r>
                                </w:p>
                                <w:p w:rsidR="00B9764A" w:rsidRDefault="00B9764A">
                                  <w:pPr>
                                    <w:pStyle w:val="Corps"/>
                                    <w:jc w:val="center"/>
                                  </w:pPr>
                                  <w:r>
                                    <w:rPr>
                                      <w:rFonts w:ascii="Tahoma" w:hAnsi="Tahoma"/>
                                      <w:b/>
                                      <w:bCs/>
                                      <w:sz w:val="14"/>
                                      <w:szCs w:val="14"/>
                                    </w:rPr>
                                    <w:t>ou U</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b/>
                                      <w:bCs/>
                                      <w:color w:val="000000"/>
                                      <w:sz w:val="14"/>
                                      <w:szCs w:val="14"/>
                                      <w:u w:color="000000"/>
                                      <w14:textOutline w14:w="0" w14:cap="flat" w14:cmpd="sng" w14:algn="ctr">
                                        <w14:noFill/>
                                        <w14:prstDash w14:val="solid"/>
                                        <w14:bevel/>
                                      </w14:textOutline>
                                    </w:rPr>
                                    <w:t>Prix total/pièce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Poulets bio cou nu à pattes jaune (poids de 1.5 à 2.7 kg environ)</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12.90 €/kg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19,50€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Cuisses de poulet bio sous vide (par 2 environ 800g)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18 €/kg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11 €/paquet</w:t>
                                  </w:r>
                                </w:p>
                              </w:tc>
                            </w:tr>
                            <w:tr w:rsidR="00B9764A" w:rsidTr="008160D6">
                              <w:trPr>
                                <w:trHeight w:val="33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Filets de poulet bio sous vide (par 2 environ 600 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31 €/kg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14.5 € /paquet</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Ailes de poulet natures ou marinées sous vide (3 ailes par paquet)</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10 €/kg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4 € /paquet</w:t>
                                  </w:r>
                                </w:p>
                              </w:tc>
                            </w:tr>
                            <w:tr w:rsidR="00B9764A" w:rsidTr="008160D6">
                              <w:trPr>
                                <w:trHeight w:val="49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Saucisses 100 % poulet bio sous vide par 4 ou 6 (env 300 ou 450 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31 €/kg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jc w:val="center"/>
                                    <w:rPr>
                                      <w:rFonts w:ascii="Tahoma" w:eastAsia="Tahoma" w:hAnsi="Tahoma" w:cs="Tahoma"/>
                                      <w:sz w:val="14"/>
                                      <w:szCs w:val="14"/>
                                    </w:rPr>
                                  </w:pPr>
                                  <w:r>
                                    <w:rPr>
                                      <w:rStyle w:val="Aucun"/>
                                      <w:rFonts w:ascii="Tahoma" w:hAnsi="Tahoma"/>
                                      <w:sz w:val="14"/>
                                      <w:szCs w:val="14"/>
                                      <w:lang w:val="fr-FR"/>
                                    </w:rPr>
                                    <w:t>Estimé à 8,5 € pour 4</w:t>
                                  </w:r>
                                </w:p>
                                <w:p w:rsidR="00B9764A" w:rsidRDefault="00B9764A">
                                  <w:pPr>
                                    <w:pStyle w:val="Corps"/>
                                    <w:jc w:val="center"/>
                                  </w:pPr>
                                  <w:r>
                                    <w:rPr>
                                      <w:rStyle w:val="Aucun"/>
                                      <w:rFonts w:ascii="Tahoma" w:hAnsi="Tahoma"/>
                                      <w:sz w:val="14"/>
                                      <w:szCs w:val="14"/>
                                      <w:lang w:val="fr-FR"/>
                                    </w:rPr>
                                    <w:t>Estimé à 13 € pour 6</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Haché de poulet bio 150 g par pièce sous vide</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31 €/kg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4,42 €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mousse de foie de volaille bio 180 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7 €/pièce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rillettes 100 % poulet nature 180 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7 €/pièce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rillettes 100 % poulet aux tomates séchées 180g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7,20 €/pièce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7.20 €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poulet cuisiné à la basquaise 800 g environ</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16.50€/pièce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16.50€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poulet cuisiné au cidre et à la crème 800 g environ</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16.50 € 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16.50€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Pintade bio (poids de 1.6 à 2,2 kg environ)</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13.50 €/kg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23 €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Foie de volailles</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15€/kg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7,50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Carcasse de volaille</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3 €/piece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3 €/piece</w:t>
                                  </w:r>
                                </w:p>
                              </w:tc>
                            </w:tr>
                          </w:tbl>
                          <w:p w:rsidR="00B9764A" w:rsidRDefault="00B9764A"/>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left:0;text-align:left;margin-left:45.5pt;margin-top:505.15pt;width:494.8pt;height:314.65pt;z-index:2516623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" filled="f" stroked="f">
                <v:textbox inset="0,0,0,0">
                  <w:txbxContent>
                    <w:tbl>
                      <w:tblPr>
                        <w:tblStyle w:val="TableNormal"/>
                        <w:tblW w:w="1009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6087"/>
                        <w:gridCol w:w="1878"/>
                        <w:gridCol w:w="2134"/>
                      </w:tblGrid>
                      <w:tr w:rsidR="00B9764A" w:rsidTr="008160D6">
                        <w:trPr>
                          <w:trHeight w:val="33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r>
                              <w:rPr>
                                <w:rFonts w:ascii="Tahoma" w:hAnsi="Tahoma" w:cs="Arial Unicode MS"/>
                                <w:b/>
                                <w:bCs/>
                                <w:color w:val="000000"/>
                                <w:sz w:val="14"/>
                                <w:szCs w:val="14"/>
                                <w:u w:color="000000"/>
                                <w14:textOutline w14:w="0" w14:cap="flat" w14:cmpd="sng" w14:algn="ctr">
                                  <w14:noFill/>
                                  <w14:prstDash w14:val="solid"/>
                                  <w14:bevel/>
                                </w14:textOutline>
                              </w:rPr>
                              <w:t>Produits</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jc w:val="center"/>
                              <w:rPr>
                                <w:rFonts w:ascii="Tahoma" w:eastAsia="Tahoma" w:hAnsi="Tahoma" w:cs="Tahoma"/>
                                <w:b/>
                                <w:bCs/>
                                <w:sz w:val="14"/>
                                <w:szCs w:val="14"/>
                              </w:rPr>
                            </w:pPr>
                            <w:r>
                              <w:rPr>
                                <w:rFonts w:ascii="Tahoma" w:hAnsi="Tahoma"/>
                                <w:b/>
                                <w:bCs/>
                                <w:sz w:val="14"/>
                                <w:szCs w:val="14"/>
                              </w:rPr>
                              <w:t xml:space="preserve">Prix /kg </w:t>
                            </w:r>
                          </w:p>
                          <w:p w:rsidR="00B9764A" w:rsidRDefault="00B9764A">
                            <w:pPr>
                              <w:pStyle w:val="Corps"/>
                              <w:jc w:val="center"/>
                            </w:pPr>
                            <w:r>
                              <w:rPr>
                                <w:rFonts w:ascii="Tahoma" w:hAnsi="Tahoma"/>
                                <w:b/>
                                <w:bCs/>
                                <w:sz w:val="14"/>
                                <w:szCs w:val="14"/>
                              </w:rPr>
                              <w:t>ou U</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b/>
                                <w:bCs/>
                                <w:color w:val="000000"/>
                                <w:sz w:val="14"/>
                                <w:szCs w:val="14"/>
                                <w:u w:color="000000"/>
                                <w14:textOutline w14:w="0" w14:cap="flat" w14:cmpd="sng" w14:algn="ctr">
                                  <w14:noFill/>
                                  <w14:prstDash w14:val="solid"/>
                                  <w14:bevel/>
                                </w14:textOutline>
                              </w:rPr>
                              <w:t>Prix total/pièce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Poulets bio cou nu à pattes jaune (poids de 1.5 à 2.7 kg environ)</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12.90 €/kg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19,50€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Cuisses de poulet bio sous vide (par 2 environ 800g)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18 €/kg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11 €/paquet</w:t>
                            </w:r>
                          </w:p>
                        </w:tc>
                      </w:tr>
                      <w:tr w:rsidR="00B9764A" w:rsidTr="008160D6">
                        <w:trPr>
                          <w:trHeight w:val="33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Filets de poulet bio sous vide (par 2 environ 600 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31 €/kg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14.5 € /paquet</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Ailes de poulet natures ou marinées sous vide (3 ailes par paquet)</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10 €/kg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4 € /paquet</w:t>
                            </w:r>
                          </w:p>
                        </w:tc>
                      </w:tr>
                      <w:tr w:rsidR="00B9764A" w:rsidTr="008160D6">
                        <w:trPr>
                          <w:trHeight w:val="49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Saucisses 100 % poulet bio sous vide par 4 ou 6 (env 300 ou 450 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31 €/kg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jc w:val="center"/>
                              <w:rPr>
                                <w:rFonts w:ascii="Tahoma" w:eastAsia="Tahoma" w:hAnsi="Tahoma" w:cs="Tahoma"/>
                                <w:sz w:val="14"/>
                                <w:szCs w:val="14"/>
                              </w:rPr>
                            </w:pPr>
                            <w:r>
                              <w:rPr>
                                <w:rStyle w:val="Aucun"/>
                                <w:rFonts w:ascii="Tahoma" w:hAnsi="Tahoma"/>
                                <w:sz w:val="14"/>
                                <w:szCs w:val="14"/>
                                <w:lang w:val="fr-FR"/>
                              </w:rPr>
                              <w:t>Estimé à 8,5 € pour 4</w:t>
                            </w:r>
                          </w:p>
                          <w:p w:rsidR="00B9764A" w:rsidRDefault="00B9764A">
                            <w:pPr>
                              <w:pStyle w:val="Corps"/>
                              <w:jc w:val="center"/>
                            </w:pPr>
                            <w:r>
                              <w:rPr>
                                <w:rStyle w:val="Aucun"/>
                                <w:rFonts w:ascii="Tahoma" w:hAnsi="Tahoma"/>
                                <w:sz w:val="14"/>
                                <w:szCs w:val="14"/>
                                <w:lang w:val="fr-FR"/>
                              </w:rPr>
                              <w:t>Estimé à 13 € pour 6</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Haché de poulet bio 150 g par pièce sous vide</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31 €/kg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4,42 €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mousse de foie de volaille bio 180 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7 €/pièce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rillettes 100 % poulet nature 180 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7 €/pièce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rillettes 100 % poulet aux tomates séchées 180g</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7,20 €/pièce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7.20 €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poulet cuisiné à la basquaise 800 g environ</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16.50€/pièce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16.50€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Bocal de poulet cuisiné au cidre et à la crème 800 g environ</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16.50 € pièce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16.50€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Pintade bio (poids de 1.6 à 2,2 kg environ)</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13.50 €/kg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23 €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Foie de volailles</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15€/kg</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7,50 pièce</w:t>
                            </w:r>
                          </w:p>
                        </w:tc>
                      </w:tr>
                      <w:tr w:rsidR="00B9764A" w:rsidTr="008160D6">
                        <w:trPr>
                          <w:trHeight w:val="170"/>
                        </w:trPr>
                        <w:tc>
                          <w:tcPr>
                            <w:tcW w:w="6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
                            </w:pPr>
                            <w:r>
                              <w:rPr>
                                <w:rStyle w:val="Aucun"/>
                                <w:rFonts w:ascii="Tahoma" w:hAnsi="Tahoma"/>
                                <w:sz w:val="14"/>
                                <w:szCs w:val="14"/>
                                <w:lang w:val="fr-FR"/>
                              </w:rPr>
                              <w:t>Carcasse de volaille</w:t>
                            </w:r>
                          </w:p>
                        </w:tc>
                        <w:tc>
                          <w:tcPr>
                            <w:tcW w:w="1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3 €/piece</w:t>
                            </w:r>
                          </w:p>
                        </w:tc>
                        <w:tc>
                          <w:tcPr>
                            <w:tcW w:w="2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3 €/piece</w:t>
                            </w:r>
                          </w:p>
                        </w:tc>
                      </w:tr>
                    </w:tbl>
                    <w:p w:rsidR="00B9764A" w:rsidRDefault="00B9764A"/>
                  </w:txbxContent>
                </v:textbox>
                <w10:wrap anchorx="page" anchory="page"/>
              </v:rect>
            </w:pict>
          </mc:Fallback>
        </mc:AlternateContent>
      </w:r>
      <w:r w:rsidR="00F62E4B">
        <w:rPr>
          <w:rStyle w:val="Aucun"/>
          <w:sz w:val="14"/>
          <w:szCs w:val="14"/>
          <w:lang w:val="fr-FR"/>
        </w:rPr>
        <w:t>Le prix des produits que le producteur s’engage à distribuer au consomm’acteur selon les modalités définies plus haut est de :</w:t>
      </w:r>
    </w:p>
    <w:p w:rsidR="00BD7767" w:rsidRDefault="00BD7767">
      <w:pPr>
        <w:pStyle w:val="Corpsdetexte"/>
        <w:widowControl w:val="0"/>
        <w:spacing w:before="60"/>
        <w:rPr>
          <w:rStyle w:val="Aucun"/>
          <w:sz w:val="18"/>
          <w:szCs w:val="18"/>
          <w:lang w:val="fr-FR"/>
        </w:rPr>
      </w:pPr>
    </w:p>
    <w:p w:rsidR="00BD7767" w:rsidRDefault="00BD7767">
      <w:pPr>
        <w:pStyle w:val="Corpsdetexte"/>
        <w:rPr>
          <w:rStyle w:val="Aucun"/>
          <w:b/>
          <w:bCs/>
          <w:lang w:val="fr-FR"/>
        </w:rPr>
      </w:pPr>
    </w:p>
    <w:p w:rsidR="00BD7767" w:rsidRDefault="00F62E4B">
      <w:pPr>
        <w:pStyle w:val="Corpsdetexte"/>
      </w:pPr>
      <w:r>
        <w:rPr>
          <w:rStyle w:val="Aucun"/>
          <w:rFonts w:ascii="Arial Unicode MS" w:hAnsi="Arial Unicode MS"/>
          <w:lang w:val="fr-FR"/>
        </w:rPr>
        <w:br w:type="page"/>
      </w:r>
    </w:p>
    <w:p w:rsidR="00BD7767" w:rsidRDefault="00F62E4B">
      <w:pPr>
        <w:pStyle w:val="Titre2"/>
        <w:spacing w:after="120"/>
        <w:rPr>
          <w:sz w:val="14"/>
          <w:szCs w:val="14"/>
        </w:rPr>
      </w:pPr>
      <w:r>
        <w:rPr>
          <w:rStyle w:val="Aucun"/>
          <w:sz w:val="14"/>
          <w:szCs w:val="14"/>
          <w:lang w:val="fr-FR"/>
        </w:rPr>
        <w:lastRenderedPageBreak/>
        <w:t xml:space="preserve">ORGANISATION DES DISTRIBUTIONS : </w:t>
      </w:r>
      <w:r>
        <w:rPr>
          <w:rStyle w:val="Aucun"/>
          <w:b w:val="0"/>
          <w:bCs w:val="0"/>
          <w:sz w:val="14"/>
          <w:szCs w:val="14"/>
          <w:lang w:val="fr-FR"/>
        </w:rPr>
        <w:t>LE CONSOMM’ACTEUR S’ENGAGE</w:t>
      </w:r>
    </w:p>
    <w:p w:rsidR="00BD7767" w:rsidRDefault="00F62E4B">
      <w:pPr>
        <w:pStyle w:val="Corps"/>
        <w:numPr>
          <w:ilvl w:val="0"/>
          <w:numId w:val="2"/>
        </w:numPr>
        <w:spacing w:after="120"/>
        <w:jc w:val="both"/>
        <w:rPr>
          <w:sz w:val="14"/>
          <w:szCs w:val="14"/>
          <w:lang w:val="fr-FR"/>
        </w:rPr>
      </w:pPr>
      <w:r>
        <w:rPr>
          <w:rStyle w:val="Aucun"/>
          <w:rFonts w:ascii="Tahoma" w:hAnsi="Tahoma"/>
          <w:sz w:val="14"/>
          <w:szCs w:val="14"/>
          <w:lang w:val="fr-FR"/>
        </w:rPr>
        <w:t>À venir chercher son panier chaque fois sur le lieu de distribution.</w:t>
      </w:r>
    </w:p>
    <w:p w:rsidR="00BD7767" w:rsidRDefault="00F62E4B">
      <w:pPr>
        <w:pStyle w:val="Corps"/>
        <w:numPr>
          <w:ilvl w:val="0"/>
          <w:numId w:val="2"/>
        </w:numPr>
        <w:spacing w:after="120"/>
        <w:jc w:val="both"/>
        <w:rPr>
          <w:sz w:val="14"/>
          <w:szCs w:val="14"/>
          <w:lang w:val="fr-FR"/>
        </w:rPr>
      </w:pPr>
      <w:r>
        <w:rPr>
          <w:rStyle w:val="Aucun"/>
          <w:rFonts w:ascii="Tahoma" w:hAnsi="Tahoma"/>
          <w:sz w:val="14"/>
          <w:szCs w:val="14"/>
          <w:lang w:val="fr-FR"/>
        </w:rPr>
        <w:t>Sur le contenu minimum à commander sur la globalité de la période. Il est impossible de rembourser un panier commandé mais non retiré. En cas d’impossibilité, il appartient donc au consomm’acteur de se faire retirer son panier par un tiers dont il aura signalé l’identité au coordinateur de distribution.</w:t>
      </w:r>
    </w:p>
    <w:p w:rsidR="00BD7767" w:rsidRDefault="00F62E4B">
      <w:pPr>
        <w:pStyle w:val="Titre2"/>
        <w:spacing w:after="120"/>
        <w:jc w:val="both"/>
        <w:rPr>
          <w:sz w:val="14"/>
          <w:szCs w:val="14"/>
        </w:rPr>
      </w:pPr>
      <w:r>
        <w:rPr>
          <w:rStyle w:val="Aucun"/>
          <w:sz w:val="14"/>
          <w:szCs w:val="14"/>
          <w:lang w:val="fr-FR"/>
        </w:rPr>
        <w:t>MODE DE PAIEMENT</w:t>
      </w:r>
    </w:p>
    <w:p w:rsidR="00BD7767" w:rsidRDefault="00F62E4B">
      <w:pPr>
        <w:pStyle w:val="Corpsdetexte"/>
        <w:spacing w:after="120"/>
        <w:rPr>
          <w:sz w:val="14"/>
          <w:szCs w:val="14"/>
        </w:rPr>
      </w:pPr>
      <w:r>
        <w:rPr>
          <w:rStyle w:val="Aucun"/>
          <w:sz w:val="14"/>
          <w:szCs w:val="14"/>
          <w:lang w:val="fr-FR"/>
        </w:rPr>
        <w:t>Le consomm’acteur, faisant acte d’engagement solidaire avec le producteur par l’avance de trésorerie et pour la couverture des risques liés aux intempéries ou autres fléaux agricoles, accepte de régler à l’avance l’ensemble de la production par chèques à l’ordre du producteur au début d’année.</w:t>
      </w:r>
    </w:p>
    <w:p w:rsidR="00BD7767" w:rsidRDefault="00F62E4B">
      <w:pPr>
        <w:pStyle w:val="Corpsdetexte"/>
        <w:spacing w:after="120"/>
        <w:rPr>
          <w:sz w:val="14"/>
          <w:szCs w:val="14"/>
        </w:rPr>
      </w:pPr>
      <w:r>
        <w:rPr>
          <w:rStyle w:val="Aucun"/>
          <w:sz w:val="14"/>
          <w:szCs w:val="14"/>
          <w:lang w:val="fr-FR"/>
        </w:rPr>
        <w:t xml:space="preserve">A la fin de la période, une régularisation correspondant à la différence entre les poids estimés et les poids réellement livrés pour les volailles et dérivés sera effectuée. </w:t>
      </w:r>
    </w:p>
    <w:p w:rsidR="00BD7767" w:rsidRDefault="008160D6">
      <w:pPr>
        <w:pStyle w:val="Corps"/>
        <w:spacing w:after="120"/>
        <w:jc w:val="center"/>
        <w:rPr>
          <w:sz w:val="14"/>
          <w:szCs w:val="14"/>
        </w:rPr>
      </w:pPr>
      <w:r>
        <w:rPr>
          <w:rStyle w:val="Aucun"/>
          <w:rFonts w:ascii="Tahoma" w:hAnsi="Tahoma"/>
          <w:b/>
          <w:bCs/>
          <w:sz w:val="14"/>
          <w:szCs w:val="14"/>
          <w:lang w:val="fr-FR"/>
        </w:rPr>
        <w:t>De 1 à 4</w:t>
      </w:r>
      <w:r w:rsidR="00F62E4B">
        <w:rPr>
          <w:rStyle w:val="Aucun"/>
          <w:rFonts w:ascii="Tahoma" w:hAnsi="Tahoma"/>
          <w:b/>
          <w:bCs/>
          <w:sz w:val="14"/>
          <w:szCs w:val="14"/>
          <w:lang w:val="fr-FR"/>
        </w:rPr>
        <w:t xml:space="preserve"> chèques </w:t>
      </w:r>
      <w:r w:rsidR="00F62E4B">
        <w:rPr>
          <w:rStyle w:val="Aucun"/>
          <w:rFonts w:ascii="Tahoma" w:hAnsi="Tahoma"/>
          <w:sz w:val="14"/>
          <w:szCs w:val="14"/>
          <w:lang w:val="fr-FR"/>
        </w:rPr>
        <w:t xml:space="preserve"> à l’ordre de</w:t>
      </w:r>
      <w:r w:rsidR="00F62E4B">
        <w:rPr>
          <w:rStyle w:val="Aucun"/>
          <w:rFonts w:ascii="Tahoma" w:hAnsi="Tahoma"/>
          <w:b/>
          <w:bCs/>
          <w:sz w:val="14"/>
          <w:szCs w:val="14"/>
          <w:lang w:val="fr-FR"/>
        </w:rPr>
        <w:t xml:space="preserve"> « la Ferme du Loup blanc », à la commande</w:t>
      </w:r>
    </w:p>
    <w:p w:rsidR="00BD7767" w:rsidRDefault="00F62E4B">
      <w:pPr>
        <w:pStyle w:val="Titre2"/>
        <w:spacing w:after="120"/>
        <w:rPr>
          <w:sz w:val="14"/>
          <w:szCs w:val="14"/>
        </w:rPr>
      </w:pPr>
      <w:r>
        <w:rPr>
          <w:rStyle w:val="Aucun"/>
          <w:sz w:val="14"/>
          <w:szCs w:val="14"/>
          <w:lang w:val="fr-FR"/>
        </w:rPr>
        <w:t>ENGAGEMENT DES PARTIES</w:t>
      </w:r>
    </w:p>
    <w:p w:rsidR="00BD7767" w:rsidRDefault="00F62E4B">
      <w:pPr>
        <w:pStyle w:val="Corps"/>
        <w:spacing w:after="120"/>
        <w:rPr>
          <w:rStyle w:val="Aucun"/>
          <w:rFonts w:ascii="Tahoma" w:eastAsia="Tahoma" w:hAnsi="Tahoma" w:cs="Tahoma"/>
          <w:sz w:val="14"/>
          <w:szCs w:val="14"/>
        </w:rPr>
      </w:pPr>
      <w:r>
        <w:rPr>
          <w:rStyle w:val="Aucun"/>
          <w:rFonts w:ascii="Tahoma" w:hAnsi="Tahoma"/>
          <w:sz w:val="14"/>
          <w:szCs w:val="14"/>
          <w:lang w:val="fr-FR"/>
        </w:rPr>
        <w:t>Engagement du producteur :</w:t>
      </w:r>
    </w:p>
    <w:p w:rsidR="00BD7767" w:rsidRDefault="00F62E4B">
      <w:pPr>
        <w:pStyle w:val="Corps"/>
        <w:spacing w:after="120"/>
        <w:jc w:val="both"/>
        <w:rPr>
          <w:rStyle w:val="Aucun"/>
          <w:rFonts w:ascii="Tahoma" w:eastAsia="Tahoma" w:hAnsi="Tahoma" w:cs="Tahoma"/>
          <w:sz w:val="14"/>
          <w:szCs w:val="14"/>
        </w:rPr>
      </w:pPr>
      <w:r>
        <w:rPr>
          <w:rStyle w:val="Aucun"/>
          <w:rFonts w:ascii="Tahoma" w:hAnsi="Tahoma"/>
          <w:sz w:val="14"/>
          <w:szCs w:val="14"/>
          <w:lang w:val="fr-FR"/>
        </w:rPr>
        <w:t>Je soussigné, Maxime Almeida, déclare avoir pris connaissance des obligations qui m’incombent, notamment le respect de la charte d’Alliance IdF et confirme mon engagement au titre de ce contrat envers le consomm’acteur.</w:t>
      </w:r>
    </w:p>
    <w:p w:rsidR="00BD7767" w:rsidRDefault="00BD7767">
      <w:pPr>
        <w:pStyle w:val="Corps"/>
        <w:spacing w:after="120"/>
        <w:rPr>
          <w:sz w:val="14"/>
          <w:szCs w:val="14"/>
          <w:lang w:val="fr-FR"/>
        </w:rPr>
      </w:pPr>
    </w:p>
    <w:p w:rsidR="00BD7767" w:rsidRDefault="00F62E4B">
      <w:pPr>
        <w:pStyle w:val="Corps"/>
        <w:spacing w:after="120"/>
        <w:rPr>
          <w:rStyle w:val="Aucun"/>
          <w:rFonts w:ascii="Tahoma" w:eastAsia="Tahoma" w:hAnsi="Tahoma" w:cs="Tahoma"/>
          <w:b/>
          <w:bCs/>
          <w:caps/>
          <w:sz w:val="14"/>
          <w:szCs w:val="14"/>
        </w:rPr>
      </w:pPr>
      <w:r>
        <w:rPr>
          <w:rStyle w:val="Aucun"/>
          <w:rFonts w:ascii="Tahoma" w:hAnsi="Tahoma"/>
          <w:b/>
          <w:bCs/>
          <w:caps/>
          <w:sz w:val="14"/>
          <w:szCs w:val="14"/>
          <w:lang w:val="fr-FR"/>
        </w:rPr>
        <w:t>Engagement des consomm’acteurs :</w:t>
      </w:r>
    </w:p>
    <w:p w:rsidR="00BD7767" w:rsidRDefault="00F62E4B">
      <w:pPr>
        <w:pStyle w:val="Corps"/>
        <w:tabs>
          <w:tab w:val="center" w:pos="1080"/>
          <w:tab w:val="center" w:pos="4536"/>
          <w:tab w:val="center" w:pos="7920"/>
        </w:tabs>
        <w:spacing w:after="120"/>
        <w:rPr>
          <w:sz w:val="14"/>
          <w:szCs w:val="14"/>
        </w:rPr>
      </w:pPr>
      <w:r>
        <w:rPr>
          <w:rStyle w:val="Aucun"/>
          <w:rFonts w:ascii="Tahoma" w:hAnsi="Tahoma"/>
          <w:sz w:val="14"/>
          <w:szCs w:val="14"/>
          <w:lang w:val="fr-FR"/>
        </w:rPr>
        <w:t>Je sousigné, déclare avoir pris connaissance des obligations qui m’incombent, notamment le respect de la charte du réseau des Amap IdF et confirme mon engagement au titre de ce contrat envers le producteur et l’Amap « Le Panier d'Albert »</w:t>
      </w:r>
    </w:p>
    <w:p w:rsidR="00BD7767" w:rsidRDefault="00F62E4B">
      <w:pPr>
        <w:pStyle w:val="Corpsdetexte"/>
        <w:spacing w:after="120"/>
        <w:rPr>
          <w:rStyle w:val="Aucun"/>
          <w:sz w:val="14"/>
          <w:szCs w:val="14"/>
          <w:lang w:val="fr-FR"/>
        </w:rPr>
      </w:pPr>
      <w:r>
        <w:rPr>
          <w:rStyle w:val="Aucun"/>
          <w:sz w:val="14"/>
          <w:szCs w:val="14"/>
          <w:lang w:val="fr-FR"/>
        </w:rPr>
        <w:t>A noter : A la fin de la période, une régularisation correspondant à la différence entre les poids estimés et les poids réellement livrés pour les volailles et dérivés sera effectuée.</w:t>
      </w:r>
    </w:p>
    <w:p w:rsidR="00BD7767" w:rsidRDefault="00BD7767">
      <w:pPr>
        <w:pStyle w:val="Corpsdetexte"/>
        <w:spacing w:after="120"/>
        <w:rPr>
          <w:rStyle w:val="Aucun"/>
          <w:sz w:val="14"/>
          <w:szCs w:val="14"/>
          <w:lang w:val="fr-FR"/>
        </w:rPr>
      </w:pPr>
    </w:p>
    <w:p w:rsidR="00BD7767" w:rsidRDefault="00F62E4B">
      <w:pPr>
        <w:pStyle w:val="Corpsdetexte"/>
        <w:spacing w:after="120"/>
        <w:rPr>
          <w:rStyle w:val="Aucun"/>
          <w:b/>
          <w:bCs/>
          <w:sz w:val="14"/>
          <w:szCs w:val="14"/>
          <w:lang w:val="fr-FR"/>
        </w:rPr>
      </w:pPr>
      <w:r>
        <w:rPr>
          <w:rStyle w:val="Aucun"/>
          <w:b/>
          <w:bCs/>
          <w:sz w:val="14"/>
          <w:szCs w:val="14"/>
          <w:lang w:val="fr-FR"/>
        </w:rPr>
        <w:t>Nom</w:t>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t>Adresse</w:t>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t>Téléphone</w:t>
      </w:r>
      <w:r>
        <w:rPr>
          <w:rStyle w:val="Aucun"/>
          <w:b/>
          <w:bCs/>
          <w:sz w:val="14"/>
          <w:szCs w:val="14"/>
          <w:lang w:val="fr-FR"/>
        </w:rPr>
        <w:tab/>
      </w:r>
      <w:r>
        <w:rPr>
          <w:rStyle w:val="Aucun"/>
          <w:b/>
          <w:bCs/>
          <w:sz w:val="14"/>
          <w:szCs w:val="14"/>
          <w:lang w:val="fr-FR"/>
        </w:rPr>
        <w:tab/>
      </w:r>
    </w:p>
    <w:p w:rsidR="00BD7767" w:rsidRDefault="00BD7767">
      <w:pPr>
        <w:pStyle w:val="Corpsdetexte"/>
        <w:spacing w:after="120"/>
        <w:rPr>
          <w:rStyle w:val="Aucun"/>
          <w:b/>
          <w:bCs/>
          <w:sz w:val="14"/>
          <w:szCs w:val="14"/>
          <w:lang w:val="fr-FR"/>
        </w:rPr>
      </w:pPr>
    </w:p>
    <w:p w:rsidR="00BD7767" w:rsidRDefault="00F62E4B">
      <w:pPr>
        <w:pStyle w:val="Corpsdetexte"/>
        <w:spacing w:after="120"/>
        <w:rPr>
          <w:b/>
          <w:bCs/>
          <w:sz w:val="14"/>
          <w:szCs w:val="14"/>
        </w:rPr>
      </w:pPr>
      <w:r>
        <w:rPr>
          <w:rStyle w:val="Aucun"/>
          <w:b/>
          <w:bCs/>
          <w:sz w:val="14"/>
          <w:szCs w:val="14"/>
          <w:lang w:val="fr-FR"/>
        </w:rPr>
        <w:t>Date:</w:t>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r>
      <w:r>
        <w:rPr>
          <w:rStyle w:val="Aucun"/>
          <w:b/>
          <w:bCs/>
          <w:sz w:val="14"/>
          <w:szCs w:val="14"/>
          <w:lang w:val="fr-FR"/>
        </w:rPr>
        <w:tab/>
        <w:t>Signature :</w:t>
      </w:r>
    </w:p>
    <w:p w:rsidR="00BD7767" w:rsidRDefault="00BD7767">
      <w:pPr>
        <w:pStyle w:val="Corps"/>
        <w:spacing w:after="120"/>
        <w:rPr>
          <w:rStyle w:val="Aucun"/>
          <w:rFonts w:ascii="Tahoma" w:eastAsia="Tahoma" w:hAnsi="Tahoma" w:cs="Tahoma"/>
          <w:sz w:val="14"/>
          <w:szCs w:val="14"/>
          <w:lang w:val="fr-FR"/>
        </w:rPr>
      </w:pPr>
    </w:p>
    <w:p w:rsidR="00BD7767" w:rsidRDefault="00BD7767">
      <w:pPr>
        <w:pStyle w:val="Corps"/>
        <w:spacing w:after="120"/>
        <w:rPr>
          <w:rStyle w:val="Aucun"/>
          <w:rFonts w:ascii="Tahoma" w:eastAsia="Tahoma" w:hAnsi="Tahoma" w:cs="Tahoma"/>
          <w:sz w:val="14"/>
          <w:szCs w:val="14"/>
          <w:lang w:val="fr-FR"/>
        </w:rPr>
      </w:pPr>
    </w:p>
    <w:p w:rsidR="00BD7767" w:rsidRDefault="00BD7767">
      <w:pPr>
        <w:pStyle w:val="Corps"/>
        <w:spacing w:after="120"/>
        <w:rPr>
          <w:rStyle w:val="Aucun"/>
          <w:rFonts w:ascii="Tahoma" w:eastAsia="Tahoma" w:hAnsi="Tahoma" w:cs="Tahoma"/>
          <w:sz w:val="14"/>
          <w:szCs w:val="14"/>
          <w:lang w:val="fr-FR"/>
        </w:rPr>
      </w:pPr>
    </w:p>
    <w:p w:rsidR="00BD7767" w:rsidRDefault="00BD7767">
      <w:pPr>
        <w:pStyle w:val="Corps"/>
        <w:spacing w:after="120"/>
        <w:rPr>
          <w:rStyle w:val="Aucun"/>
          <w:rFonts w:ascii="Tahoma" w:eastAsia="Tahoma" w:hAnsi="Tahoma" w:cs="Tahoma"/>
          <w:sz w:val="14"/>
          <w:szCs w:val="14"/>
          <w:lang w:val="fr-FR"/>
        </w:rPr>
      </w:pPr>
    </w:p>
    <w:p w:rsidR="00BD7767" w:rsidRDefault="00BD7767">
      <w:pPr>
        <w:pStyle w:val="Corps"/>
        <w:spacing w:after="120"/>
        <w:rPr>
          <w:rStyle w:val="Aucun"/>
          <w:rFonts w:ascii="Tahoma" w:eastAsia="Tahoma" w:hAnsi="Tahoma" w:cs="Tahoma"/>
          <w:sz w:val="14"/>
          <w:szCs w:val="14"/>
          <w:lang w:val="fr-FR"/>
        </w:rPr>
      </w:pPr>
    </w:p>
    <w:p w:rsidR="00BD7767" w:rsidRDefault="00BD7767">
      <w:pPr>
        <w:pStyle w:val="Corps"/>
        <w:spacing w:after="120"/>
        <w:rPr>
          <w:rStyle w:val="Aucun"/>
          <w:rFonts w:ascii="Tahoma" w:eastAsia="Tahoma" w:hAnsi="Tahoma" w:cs="Tahoma"/>
          <w:sz w:val="14"/>
          <w:szCs w:val="14"/>
          <w:lang w:val="fr-FR"/>
        </w:rPr>
      </w:pPr>
    </w:p>
    <w:p w:rsidR="00BD7767" w:rsidRDefault="00BD7767">
      <w:pPr>
        <w:pStyle w:val="Corps"/>
        <w:spacing w:after="120"/>
        <w:rPr>
          <w:sz w:val="14"/>
          <w:szCs w:val="14"/>
          <w:lang w:val="fr-FR"/>
        </w:rPr>
      </w:pPr>
    </w:p>
    <w:p w:rsidR="00BD7767" w:rsidRDefault="00BD7767">
      <w:pPr>
        <w:pStyle w:val="Corps"/>
        <w:spacing w:after="120"/>
        <w:rPr>
          <w:sz w:val="14"/>
          <w:szCs w:val="14"/>
          <w:lang w:val="fr-FR"/>
        </w:rPr>
      </w:pPr>
    </w:p>
    <w:p w:rsidR="00BD7767" w:rsidRDefault="00BD7767">
      <w:pPr>
        <w:pStyle w:val="Corpsdetexte"/>
        <w:spacing w:after="120"/>
        <w:rPr>
          <w:sz w:val="14"/>
          <w:szCs w:val="14"/>
        </w:rPr>
      </w:pPr>
    </w:p>
    <w:p w:rsidR="00BD7767" w:rsidRDefault="00F62E4B">
      <w:pPr>
        <w:pStyle w:val="Corpsdetexte"/>
        <w:spacing w:after="120"/>
        <w:rPr>
          <w:sz w:val="14"/>
          <w:szCs w:val="14"/>
        </w:rPr>
      </w:pPr>
      <w:r>
        <w:rPr>
          <w:rStyle w:val="Aucun"/>
          <w:sz w:val="14"/>
          <w:szCs w:val="14"/>
          <w:lang w:val="fr-FR"/>
        </w:rPr>
        <w:t>Total de la commande : …………………… €</w:t>
      </w:r>
    </w:p>
    <w:p w:rsidR="00BD7767" w:rsidRDefault="00F62E4B">
      <w:pPr>
        <w:pStyle w:val="Corpsdetexte"/>
        <w:spacing w:after="120"/>
      </w:pPr>
      <w:r>
        <w:rPr>
          <w:rStyle w:val="Aucun"/>
          <w:sz w:val="14"/>
          <w:szCs w:val="14"/>
          <w:lang w:val="fr-FR"/>
        </w:rPr>
        <w:t>Nombre de chèques (à l’ordre de La ferme du Loup blanc) : ……………</w:t>
      </w:r>
      <w:r>
        <w:rPr>
          <w:sz w:val="14"/>
          <w:szCs w:val="14"/>
        </w:rPr>
        <w:br/>
      </w:r>
      <w:r>
        <w:rPr>
          <w:sz w:val="14"/>
          <w:szCs w:val="14"/>
        </w:rPr>
        <w:br w:type="page"/>
      </w:r>
    </w:p>
    <w:p w:rsidR="00BD7767" w:rsidRDefault="00F62E4B">
      <w:pPr>
        <w:pStyle w:val="Corpsdetexte"/>
        <w:spacing w:after="120"/>
      </w:pPr>
      <w:r>
        <w:rPr>
          <w:noProof/>
        </w:rPr>
        <w:lastRenderedPageBreak/>
        <mc:AlternateContent>
          <mc:Choice Requires="wps">
            <w:drawing>
              <wp:anchor distT="152400" distB="152400" distL="152400" distR="152400" simplePos="0" relativeHeight="251660288" behindDoc="0" locked="0" layoutInCell="1" allowOverlap="1">
                <wp:simplePos x="0" y="0"/>
                <wp:positionH relativeFrom="page">
                  <wp:posOffset>577053</wp:posOffset>
                </wp:positionH>
                <wp:positionV relativeFrom="page">
                  <wp:posOffset>1446216</wp:posOffset>
                </wp:positionV>
                <wp:extent cx="5755448" cy="9370695"/>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5755448" cy="9370695"/>
                        </a:xfrm>
                        <a:prstGeom prst="rect">
                          <a:avLst/>
                        </a:prstGeom>
                      </wps:spPr>
                      <wps:txbx>
                        <w:txbxContent>
                          <w:tbl>
                            <w:tblPr>
                              <w:tblStyle w:val="TableNormal"/>
                              <w:tblW w:w="1027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492"/>
                              <w:gridCol w:w="1209"/>
                              <w:gridCol w:w="1607"/>
                              <w:gridCol w:w="1084"/>
                              <w:gridCol w:w="887"/>
                            </w:tblGrid>
                            <w:tr w:rsidR="00B9764A" w:rsidTr="008160D6">
                              <w:trPr>
                                <w:trHeight w:val="330"/>
                              </w:trPr>
                              <w:tc>
                                <w:tcPr>
                                  <w:tcW w:w="549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pPr>
                                  <w:r>
                                    <w:rPr>
                                      <w:rStyle w:val="Aucun"/>
                                      <w:b/>
                                      <w:bCs/>
                                      <w:sz w:val="14"/>
                                      <w:szCs w:val="14"/>
                                      <w:lang w:val="fr-FR"/>
                                    </w:rPr>
                                    <w:t>Produits</w:t>
                                  </w:r>
                                </w:p>
                              </w:tc>
                              <w:tc>
                                <w:tcPr>
                                  <w:tcW w:w="1209"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jc w:val="center"/>
                                    <w:rPr>
                                      <w:b/>
                                      <w:bCs/>
                                      <w:sz w:val="14"/>
                                      <w:szCs w:val="14"/>
                                    </w:rPr>
                                  </w:pPr>
                                  <w:r>
                                    <w:rPr>
                                      <w:rStyle w:val="Aucun"/>
                                      <w:b/>
                                      <w:bCs/>
                                      <w:sz w:val="14"/>
                                      <w:szCs w:val="14"/>
                                      <w:lang w:val="fr-FR"/>
                                    </w:rPr>
                                    <w:t>Prix /kg</w:t>
                                  </w:r>
                                </w:p>
                                <w:p w:rsidR="00B9764A" w:rsidRDefault="00B9764A">
                                  <w:pPr>
                                    <w:pStyle w:val="Corpsdetexte"/>
                                    <w:jc w:val="center"/>
                                  </w:pPr>
                                  <w:r>
                                    <w:rPr>
                                      <w:rStyle w:val="Aucun"/>
                                      <w:b/>
                                      <w:bCs/>
                                      <w:sz w:val="14"/>
                                      <w:szCs w:val="14"/>
                                      <w:lang w:val="fr-FR"/>
                                    </w:rPr>
                                    <w:t>ou U</w:t>
                                  </w:r>
                                </w:p>
                              </w:tc>
                              <w:tc>
                                <w:tcPr>
                                  <w:tcW w:w="160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jc w:val="center"/>
                                  </w:pPr>
                                  <w:r>
                                    <w:rPr>
                                      <w:rStyle w:val="Aucun"/>
                                      <w:b/>
                                      <w:bCs/>
                                      <w:sz w:val="14"/>
                                      <w:szCs w:val="14"/>
                                      <w:lang w:val="fr-FR"/>
                                    </w:rPr>
                                    <w:t>Prix total/pièce</w:t>
                                  </w:r>
                                </w:p>
                              </w:tc>
                              <w:tc>
                                <w:tcPr>
                                  <w:tcW w:w="1084"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jc w:val="center"/>
                                  </w:pPr>
                                  <w:r>
                                    <w:rPr>
                                      <w:rStyle w:val="Aucun"/>
                                      <w:b/>
                                      <w:bCs/>
                                      <w:sz w:val="14"/>
                                      <w:szCs w:val="14"/>
                                      <w:lang w:val="fr-FR"/>
                                    </w:rPr>
                                    <w:t>Quantité ou Unité</w:t>
                                  </w:r>
                                </w:p>
                              </w:tc>
                              <w:tc>
                                <w:tcPr>
                                  <w:tcW w:w="88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jc w:val="center"/>
                                  </w:pPr>
                                  <w:r>
                                    <w:rPr>
                                      <w:rStyle w:val="Aucun"/>
                                      <w:b/>
                                      <w:bCs/>
                                      <w:sz w:val="14"/>
                                      <w:szCs w:val="14"/>
                                      <w:lang w:val="fr-FR"/>
                                    </w:rPr>
                                    <w:t>Prix estimé</w:t>
                                  </w:r>
                                </w:p>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Poulets bio cou nu à pattes jaune (poids de 1.5 à 2.7 kg environ)</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12.90 €/kg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19,5€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Cuisses de poulet bio sous vide    (par 2 environ 800g)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18 €/kg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11€ /  paquet</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Filets de poulet bio sous vide (par 2 env 600 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31 €/kg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14.5 € / paquet</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Ailes de poulet nature sous vide (3 ailes par paquet)</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10 €/kg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4 € / paquet</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Ailes de poulet marinées sous vide (3 ailes par paquet)</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10 €/kg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4 € / paquet</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33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Saucisses 100 % poulet bio sous vide par 4 ou 6 (env 300 ou 450 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31 €/kg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rPr>
                                      <w:sz w:val="14"/>
                                      <w:szCs w:val="14"/>
                                    </w:rPr>
                                  </w:pPr>
                                  <w:r>
                                    <w:rPr>
                                      <w:rStyle w:val="Aucun"/>
                                      <w:sz w:val="14"/>
                                      <w:szCs w:val="14"/>
                                      <w:lang w:val="fr-FR"/>
                                    </w:rPr>
                                    <w:t>Estimé à 8,5 € pour 4</w:t>
                                  </w:r>
                                </w:p>
                                <w:p w:rsidR="00B9764A" w:rsidRDefault="00B9764A">
                                  <w:pPr>
                                    <w:pStyle w:val="Corpsdetexte"/>
                                    <w:jc w:val="center"/>
                                  </w:pPr>
                                  <w:r>
                                    <w:rPr>
                                      <w:rStyle w:val="Aucun"/>
                                      <w:sz w:val="14"/>
                                      <w:szCs w:val="14"/>
                                      <w:lang w:val="fr-FR"/>
                                    </w:rPr>
                                    <w:t>Estimé à 13 € pour 6</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Haché de poulet bio 150 g par pièce sous vide</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31 €/kg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4,42 €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Bocal de mousse de foie de volaille bio 180 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Bocal de rillettes 100 % poulet nature 180 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7 €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Bocal de rillettes 100 % poulet aux tomates séchées 180g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7.20 €/pièce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7.20 €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Bocal de poulet cuisiné à la basquaise 800 g environ</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16.50 €/pièce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16.50 €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 xml:space="preserve">Bocal de poulet cuisiné au cidre et à la crème 800 g environ </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16.50 €/pièce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16.50€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17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Foie de volailles</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15€/kg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 xml:space="preserve">7,50€/paquet </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Pintade bio (poids de 1.6 à 2,2 kg environ)</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13.5 €/kg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23 €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17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Carcasse de poulet</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3 € piece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3 € piece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17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05"/>
                              </w:trPr>
                              <w:tc>
                                <w:tcPr>
                                  <w:tcW w:w="8308" w:type="dxa"/>
                                  <w:gridSpan w:val="3"/>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TOTAL ESTIME POUR  1 DISTRIBUTION</w:t>
                                  </w:r>
                                </w:p>
                              </w:tc>
                              <w:tc>
                                <w:tcPr>
                                  <w:tcW w:w="1084"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15"/>
                              </w:trPr>
                              <w:tc>
                                <w:tcPr>
                                  <w:tcW w:w="939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8160D6">
                                  <w:pPr>
                                    <w:pStyle w:val="Corpsdetexte"/>
                                  </w:pPr>
                                  <w:r>
                                    <w:rPr>
                                      <w:rStyle w:val="Aucun"/>
                                      <w:b/>
                                      <w:bCs/>
                                      <w:sz w:val="14"/>
                                      <w:szCs w:val="14"/>
                                      <w:lang w:val="fr-FR"/>
                                    </w:rPr>
                                    <w:t>TOTAL ESTIME POUR 11</w:t>
                                  </w:r>
                                  <w:r w:rsidR="00B9764A">
                                    <w:rPr>
                                      <w:rStyle w:val="Aucun"/>
                                      <w:b/>
                                      <w:bCs/>
                                      <w:sz w:val="14"/>
                                      <w:szCs w:val="14"/>
                                      <w:lang w:val="fr-FR"/>
                                    </w:rPr>
                                    <w:t xml:space="preserve"> DISTRIBUTIONS</w:t>
                                  </w: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bl>
                          <w:p w:rsidR="00B9764A" w:rsidRDefault="00B9764A"/>
                        </w:txbxContent>
                      </wps:txbx>
                      <wps:bodyPr lIns="0" tIns="0" rIns="0" bIns="0">
                        <a:spAutoFit/>
                      </wps:bodyPr>
                    </wps:wsp>
                  </a:graphicData>
                </a:graphic>
              </wp:anchor>
            </w:drawing>
          </mc:Choice>
          <mc:Fallback>
            <w:pict>
              <v:rect id="_x0000_s1028" style="position:absolute;left:0;text-align:left;margin-left:45.45pt;margin-top:113.9pt;width:453.2pt;height:737.85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" filled="f" stroked="f">
                <v:textbox style="mso-fit-shape-to-text:t" inset="0,0,0,0">
                  <w:txbxContent>
                    <w:tbl>
                      <w:tblPr>
                        <w:tblStyle w:val="TableNormal"/>
                        <w:tblW w:w="1027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492"/>
                        <w:gridCol w:w="1209"/>
                        <w:gridCol w:w="1607"/>
                        <w:gridCol w:w="1084"/>
                        <w:gridCol w:w="887"/>
                      </w:tblGrid>
                      <w:tr w:rsidR="00B9764A" w:rsidTr="008160D6">
                        <w:trPr>
                          <w:trHeight w:val="330"/>
                        </w:trPr>
                        <w:tc>
                          <w:tcPr>
                            <w:tcW w:w="549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pPr>
                            <w:r>
                              <w:rPr>
                                <w:rStyle w:val="Aucun"/>
                                <w:b/>
                                <w:bCs/>
                                <w:sz w:val="14"/>
                                <w:szCs w:val="14"/>
                                <w:lang w:val="fr-FR"/>
                              </w:rPr>
                              <w:t>Produits</w:t>
                            </w:r>
                          </w:p>
                        </w:tc>
                        <w:tc>
                          <w:tcPr>
                            <w:tcW w:w="1209"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jc w:val="center"/>
                              <w:rPr>
                                <w:b/>
                                <w:bCs/>
                                <w:sz w:val="14"/>
                                <w:szCs w:val="14"/>
                              </w:rPr>
                            </w:pPr>
                            <w:r>
                              <w:rPr>
                                <w:rStyle w:val="Aucun"/>
                                <w:b/>
                                <w:bCs/>
                                <w:sz w:val="14"/>
                                <w:szCs w:val="14"/>
                                <w:lang w:val="fr-FR"/>
                              </w:rPr>
                              <w:t>Prix /kg</w:t>
                            </w:r>
                          </w:p>
                          <w:p w:rsidR="00B9764A" w:rsidRDefault="00B9764A">
                            <w:pPr>
                              <w:pStyle w:val="Corpsdetexte"/>
                              <w:jc w:val="center"/>
                            </w:pPr>
                            <w:r>
                              <w:rPr>
                                <w:rStyle w:val="Aucun"/>
                                <w:b/>
                                <w:bCs/>
                                <w:sz w:val="14"/>
                                <w:szCs w:val="14"/>
                                <w:lang w:val="fr-FR"/>
                              </w:rPr>
                              <w:t>ou U</w:t>
                            </w:r>
                          </w:p>
                        </w:tc>
                        <w:tc>
                          <w:tcPr>
                            <w:tcW w:w="160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jc w:val="center"/>
                            </w:pPr>
                            <w:r>
                              <w:rPr>
                                <w:rStyle w:val="Aucun"/>
                                <w:b/>
                                <w:bCs/>
                                <w:sz w:val="14"/>
                                <w:szCs w:val="14"/>
                                <w:lang w:val="fr-FR"/>
                              </w:rPr>
                              <w:t>Prix total/pièce</w:t>
                            </w:r>
                          </w:p>
                        </w:tc>
                        <w:tc>
                          <w:tcPr>
                            <w:tcW w:w="1084"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jc w:val="center"/>
                            </w:pPr>
                            <w:r>
                              <w:rPr>
                                <w:rStyle w:val="Aucun"/>
                                <w:b/>
                                <w:bCs/>
                                <w:sz w:val="14"/>
                                <w:szCs w:val="14"/>
                                <w:lang w:val="fr-FR"/>
                              </w:rPr>
                              <w:t>Quantité ou Unité</w:t>
                            </w:r>
                          </w:p>
                        </w:tc>
                        <w:tc>
                          <w:tcPr>
                            <w:tcW w:w="88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B9764A" w:rsidRDefault="00B9764A">
                            <w:pPr>
                              <w:pStyle w:val="Corpsdetexte"/>
                              <w:jc w:val="center"/>
                            </w:pPr>
                            <w:r>
                              <w:rPr>
                                <w:rStyle w:val="Aucun"/>
                                <w:b/>
                                <w:bCs/>
                                <w:sz w:val="14"/>
                                <w:szCs w:val="14"/>
                                <w:lang w:val="fr-FR"/>
                              </w:rPr>
                              <w:t>Prix estimé</w:t>
                            </w:r>
                          </w:p>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Poulets bio cou nu à pattes jaune (poids de 1.5 à 2.7 kg environ)</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12.90 €/kg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19,5€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Cuisses de poulet bio sous vide    (par 2 environ 800g)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18 €/kg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11€ /  paquet</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Filets de poulet bio sous vide (par 2 env 600 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31 €/kg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14.5 € / paquet</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Ailes de poulet nature sous vide (3 ailes par paquet)</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10 €/kg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4 € / paquet</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Ailes de poulet marinées sous vide (3 ailes par paquet)</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10 €/kg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Estimé à 4 € / paquet</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33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Saucisses 100 % poulet bio sous vide par 4 ou 6 (env 300 ou 450 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31 €/kg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rPr>
                                <w:sz w:val="14"/>
                                <w:szCs w:val="14"/>
                              </w:rPr>
                            </w:pPr>
                            <w:r>
                              <w:rPr>
                                <w:rStyle w:val="Aucun"/>
                                <w:sz w:val="14"/>
                                <w:szCs w:val="14"/>
                                <w:lang w:val="fr-FR"/>
                              </w:rPr>
                              <w:t>Estimé à 8,5 € pour 4</w:t>
                            </w:r>
                          </w:p>
                          <w:p w:rsidR="00B9764A" w:rsidRDefault="00B9764A">
                            <w:pPr>
                              <w:pStyle w:val="Corpsdetexte"/>
                              <w:jc w:val="center"/>
                            </w:pPr>
                            <w:r>
                              <w:rPr>
                                <w:rStyle w:val="Aucun"/>
                                <w:sz w:val="14"/>
                                <w:szCs w:val="14"/>
                                <w:lang w:val="fr-FR"/>
                              </w:rPr>
                              <w:t>Estimé à 13 € pour 6</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Haché de poulet bio 150 g par pièce sous vide</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31 €/kg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4,42 €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Bocal de mousse de foie de volaille bio 180 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Bocal de rillettes 100 % poulet nature 180 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7 €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Bocal de rillettes 100 % poulet aux tomates séchées 180g</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7.20 €/pièce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7.20 €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Bocal de poulet cuisiné à la basquaise 800 g environ</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16.50 €/pièce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16.50 €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 xml:space="preserve">Bocal de poulet cuisiné au cidre et à la crème 800 g environ </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16.50 €/pièce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16.50€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17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Foie de volailles</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15€/kg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 xml:space="preserve">7,50€/paquet </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9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Pintade bio (poids de 1.6 à 2,2 kg environ)</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13.5 €/kg</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Estimé à 23 € pièce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rPr>
                                <w:rStyle w:val="Aucun"/>
                                <w:sz w:val="14"/>
                                <w:szCs w:val="14"/>
                                <w:lang w:val="fr-FR"/>
                              </w:rPr>
                            </w:pPr>
                          </w:p>
                          <w:p w:rsidR="00B9764A" w:rsidRDefault="00B9764A">
                            <w:pPr>
                              <w:pStyle w:val="Corpsdetexte"/>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17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Carcasse de poulet</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pStyle w:val="Corpsdetexte"/>
                              <w:jc w:val="center"/>
                            </w:pPr>
                            <w:r>
                              <w:rPr>
                                <w:rStyle w:val="Aucun"/>
                                <w:sz w:val="14"/>
                                <w:szCs w:val="14"/>
                                <w:lang w:val="fr-FR"/>
                              </w:rPr>
                              <w:t>3 € piece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pPr>
                              <w:jc w:val="center"/>
                            </w:pPr>
                            <w:r>
                              <w:rPr>
                                <w:rFonts w:ascii="Tahoma" w:hAnsi="Tahoma" w:cs="Arial Unicode MS"/>
                                <w:color w:val="000000"/>
                                <w:sz w:val="14"/>
                                <w:szCs w:val="14"/>
                                <w:u w:color="000000"/>
                                <w14:textOutline w14:w="0" w14:cap="flat" w14:cmpd="sng" w14:algn="ctr">
                                  <w14:noFill/>
                                  <w14:prstDash w14:val="solid"/>
                                  <w14:bevel/>
                                </w14:textOutline>
                              </w:rPr>
                              <w:t>3 € piece</w:t>
                            </w: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170"/>
                        </w:trPr>
                        <w:tc>
                          <w:tcPr>
                            <w:tcW w:w="54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05"/>
                        </w:trPr>
                        <w:tc>
                          <w:tcPr>
                            <w:tcW w:w="8308" w:type="dxa"/>
                            <w:gridSpan w:val="3"/>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B9764A" w:rsidRDefault="00B9764A">
                            <w:pPr>
                              <w:pStyle w:val="Corpsdetexte"/>
                            </w:pPr>
                            <w:r>
                              <w:rPr>
                                <w:rStyle w:val="Aucun"/>
                                <w:b/>
                                <w:bCs/>
                                <w:sz w:val="14"/>
                                <w:szCs w:val="14"/>
                                <w:lang w:val="fr-FR"/>
                              </w:rPr>
                              <w:t>TOTAL ESTIME POUR  1 DISTRIBUTION</w:t>
                            </w:r>
                          </w:p>
                        </w:tc>
                        <w:tc>
                          <w:tcPr>
                            <w:tcW w:w="1084"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r w:rsidR="00B9764A" w:rsidTr="008160D6">
                        <w:trPr>
                          <w:trHeight w:val="415"/>
                        </w:trPr>
                        <w:tc>
                          <w:tcPr>
                            <w:tcW w:w="939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8160D6">
                            <w:pPr>
                              <w:pStyle w:val="Corpsdetexte"/>
                            </w:pPr>
                            <w:r>
                              <w:rPr>
                                <w:rStyle w:val="Aucun"/>
                                <w:b/>
                                <w:bCs/>
                                <w:sz w:val="14"/>
                                <w:szCs w:val="14"/>
                                <w:lang w:val="fr-FR"/>
                              </w:rPr>
                              <w:t>TOTAL ESTIME POUR 11</w:t>
                            </w:r>
                            <w:r w:rsidR="00B9764A">
                              <w:rPr>
                                <w:rStyle w:val="Aucun"/>
                                <w:b/>
                                <w:bCs/>
                                <w:sz w:val="14"/>
                                <w:szCs w:val="14"/>
                                <w:lang w:val="fr-FR"/>
                              </w:rPr>
                              <w:t xml:space="preserve"> DISTRIBUTIONS</w:t>
                            </w: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9764A" w:rsidRDefault="00B9764A"/>
                        </w:tc>
                      </w:tr>
                    </w:tbl>
                    <w:p w:rsidR="00B9764A" w:rsidRDefault="00B9764A"/>
                  </w:txbxContent>
                </v:textbox>
                <w10:wrap anchorx="page" anchory="page"/>
              </v:rect>
            </w:pict>
          </mc:Fallback>
        </mc:AlternateContent>
      </w:r>
    </w:p>
    <w:sectPr w:rsidR="00BD7767">
      <w:headerReference w:type="default" r:id="rId8"/>
      <w:footerReference w:type="default" r:id="rId9"/>
      <w:pgSz w:w="11900" w:h="16840"/>
      <w:pgMar w:top="1440" w:right="1418" w:bottom="1440"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28F" w:rsidRDefault="00CF628F">
      <w:r>
        <w:separator/>
      </w:r>
    </w:p>
  </w:endnote>
  <w:endnote w:type="continuationSeparator" w:id="0">
    <w:p w:rsidR="00CF628F" w:rsidRDefault="00CF6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64A" w:rsidRDefault="00B9764A">
    <w:pPr>
      <w:pStyle w:val="Pieddepage"/>
      <w:tabs>
        <w:tab w:val="clear" w:pos="9072"/>
        <w:tab w:val="right" w:pos="904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28F" w:rsidRDefault="00CF628F">
      <w:r>
        <w:separator/>
      </w:r>
    </w:p>
  </w:footnote>
  <w:footnote w:type="continuationSeparator" w:id="0">
    <w:p w:rsidR="00CF628F" w:rsidRDefault="00CF6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64A" w:rsidRDefault="00B9764A">
    <w:pPr>
      <w:pStyle w:val="En-tte"/>
    </w:pPr>
    <w:r>
      <w:rPr>
        <w:noProof/>
      </w:rPr>
      <mc:AlternateContent>
        <mc:Choice Requires="wps">
          <w:drawing>
            <wp:anchor distT="152400" distB="152400" distL="152400" distR="152400" simplePos="0" relativeHeight="251658240" behindDoc="1" locked="0" layoutInCell="1" allowOverlap="1">
              <wp:simplePos x="0" y="0"/>
              <wp:positionH relativeFrom="page">
                <wp:posOffset>1022350</wp:posOffset>
              </wp:positionH>
              <wp:positionV relativeFrom="page">
                <wp:posOffset>10379709</wp:posOffset>
              </wp:positionV>
              <wp:extent cx="5518151" cy="0"/>
              <wp:effectExtent l="0" t="0" r="0" b="0"/>
              <wp:wrapNone/>
              <wp:docPr id="1073741825" name="officeArt object" descr="Forme automatique 21"/>
              <wp:cNvGraphicFramePr/>
              <a:graphic xmlns:a="http://schemas.openxmlformats.org/drawingml/2006/main">
                <a:graphicData uri="http://schemas.microsoft.com/office/word/2010/wordprocessingShape">
                  <wps:wsp>
                    <wps:cNvCnPr/>
                    <wps:spPr>
                      <a:xfrm>
                        <a:off x="0" y="0"/>
                        <a:ext cx="5518151" cy="0"/>
                      </a:xfrm>
                      <a:prstGeom prst="line">
                        <a:avLst/>
                      </a:prstGeom>
                      <a:noFill/>
                      <a:ln w="12700" cap="flat">
                        <a:solidFill>
                          <a:srgbClr val="808080"/>
                        </a:solidFill>
                        <a:prstDash val="solid"/>
                        <a:round/>
                      </a:ln>
                      <a:effectLst/>
                    </wps:spPr>
                    <wps:bodyPr/>
                  </wps:wsp>
                </a:graphicData>
              </a:graphic>
            </wp:anchor>
          </w:drawing>
        </mc:Choice>
        <mc:Fallback>
          <w:pict>
            <v:line id="_x0000_s1029" style="visibility:visible;position:absolute;margin-left:80.5pt;margin-top:817.3pt;width:434.5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808080" opacity="100.0%" weight="1.0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g">
          <w:drawing>
            <wp:anchor distT="152400" distB="152400" distL="152400" distR="152400" simplePos="0" relativeHeight="251659264" behindDoc="1" locked="0" layoutInCell="1" allowOverlap="1">
              <wp:simplePos x="0" y="0"/>
              <wp:positionH relativeFrom="page">
                <wp:posOffset>3399790</wp:posOffset>
              </wp:positionH>
              <wp:positionV relativeFrom="page">
                <wp:posOffset>10262235</wp:posOffset>
              </wp:positionV>
              <wp:extent cx="759460" cy="238759"/>
              <wp:effectExtent l="0" t="0" r="0" b="0"/>
              <wp:wrapNone/>
              <wp:docPr id="1073741830" name="officeArt object" descr="Forme automatique 22"/>
              <wp:cNvGraphicFramePr/>
              <a:graphic xmlns:a="http://schemas.openxmlformats.org/drawingml/2006/main">
                <a:graphicData uri="http://schemas.microsoft.com/office/word/2010/wordprocessingGroup">
                  <wpg:wgp>
                    <wpg:cNvGrpSpPr/>
                    <wpg:grpSpPr>
                      <a:xfrm>
                        <a:off x="0" y="0"/>
                        <a:ext cx="759460" cy="238759"/>
                        <a:chOff x="0" y="0"/>
                        <a:chExt cx="759459" cy="238758"/>
                      </a:xfrm>
                    </wpg:grpSpPr>
                    <wpg:grpSp>
                      <wpg:cNvPr id="1073741828" name="Grouper"/>
                      <wpg:cNvGrpSpPr/>
                      <wpg:grpSpPr>
                        <a:xfrm>
                          <a:off x="0" y="0"/>
                          <a:ext cx="759461" cy="238760"/>
                          <a:chOff x="0" y="0"/>
                          <a:chExt cx="759459" cy="238758"/>
                        </a:xfrm>
                      </wpg:grpSpPr>
                      <wps:wsp>
                        <wps:cNvPr id="1073741826" name="Figure"/>
                        <wps:cNvSpPr/>
                        <wps:spPr>
                          <a:xfrm>
                            <a:off x="0" y="0"/>
                            <a:ext cx="759461" cy="238760"/>
                          </a:xfrm>
                          <a:custGeom>
                            <a:avLst/>
                            <a:gdLst/>
                            <a:ahLst/>
                            <a:cxnLst>
                              <a:cxn ang="0">
                                <a:pos x="wd2" y="hd2"/>
                              </a:cxn>
                              <a:cxn ang="5400000">
                                <a:pos x="wd2" y="hd2"/>
                              </a:cxn>
                              <a:cxn ang="10800000">
                                <a:pos x="wd2" y="hd2"/>
                              </a:cxn>
                              <a:cxn ang="16200000">
                                <a:pos x="wd2" y="hd2"/>
                              </a:cxn>
                            </a:cxnLst>
                            <a:rect l="0" t="0" r="r" b="b"/>
                            <a:pathLst>
                              <a:path w="21600" h="21600" extrusionOk="0">
                                <a:moveTo>
                                  <a:pt x="0" y="3600"/>
                                </a:moveTo>
                                <a:cubicBezTo>
                                  <a:pt x="0" y="1612"/>
                                  <a:pt x="507" y="0"/>
                                  <a:pt x="1132" y="0"/>
                                </a:cubicBezTo>
                                <a:lnTo>
                                  <a:pt x="20468" y="0"/>
                                </a:lnTo>
                                <a:cubicBezTo>
                                  <a:pt x="21093" y="0"/>
                                  <a:pt x="21600" y="1612"/>
                                  <a:pt x="21600" y="3600"/>
                                </a:cubicBezTo>
                                <a:lnTo>
                                  <a:pt x="21600" y="18000"/>
                                </a:lnTo>
                                <a:cubicBezTo>
                                  <a:pt x="21600" y="19988"/>
                                  <a:pt x="21093" y="21600"/>
                                  <a:pt x="20468" y="21600"/>
                                </a:cubicBezTo>
                                <a:lnTo>
                                  <a:pt x="1132" y="21600"/>
                                </a:lnTo>
                                <a:cubicBezTo>
                                  <a:pt x="507" y="21600"/>
                                  <a:pt x="0" y="19988"/>
                                  <a:pt x="0" y="18000"/>
                                </a:cubicBezTo>
                                <a:close/>
                              </a:path>
                            </a:pathLst>
                          </a:custGeom>
                          <a:solidFill>
                            <a:srgbClr val="FFFFFF"/>
                          </a:solidFill>
                          <a:ln w="12700" cap="flat">
                            <a:noFill/>
                            <a:miter lim="400000"/>
                          </a:ln>
                          <a:effectLst/>
                        </wps:spPr>
                        <wps:bodyPr/>
                      </wps:wsp>
                      <wps:wsp>
                        <wps:cNvPr id="1073741827" name="Figure"/>
                        <wps:cNvSpPr/>
                        <wps:spPr>
                          <a:xfrm>
                            <a:off x="0" y="0"/>
                            <a:ext cx="759461" cy="238760"/>
                          </a:xfrm>
                          <a:custGeom>
                            <a:avLst/>
                            <a:gdLst/>
                            <a:ahLst/>
                            <a:cxnLst>
                              <a:cxn ang="0">
                                <a:pos x="wd2" y="hd2"/>
                              </a:cxn>
                              <a:cxn ang="5400000">
                                <a:pos x="wd2" y="hd2"/>
                              </a:cxn>
                              <a:cxn ang="10800000">
                                <a:pos x="wd2" y="hd2"/>
                              </a:cxn>
                              <a:cxn ang="16200000">
                                <a:pos x="wd2" y="hd2"/>
                              </a:cxn>
                            </a:cxnLst>
                            <a:rect l="0" t="0" r="r" b="b"/>
                            <a:pathLst>
                              <a:path w="21600" h="21600" extrusionOk="0">
                                <a:moveTo>
                                  <a:pt x="1132" y="21600"/>
                                </a:moveTo>
                                <a:cubicBezTo>
                                  <a:pt x="507" y="21600"/>
                                  <a:pt x="0" y="19988"/>
                                  <a:pt x="0" y="18000"/>
                                </a:cubicBezTo>
                                <a:lnTo>
                                  <a:pt x="0" y="3600"/>
                                </a:lnTo>
                                <a:cubicBezTo>
                                  <a:pt x="0" y="1612"/>
                                  <a:pt x="507" y="0"/>
                                  <a:pt x="1132" y="0"/>
                                </a:cubicBezTo>
                                <a:moveTo>
                                  <a:pt x="20468" y="0"/>
                                </a:moveTo>
                                <a:cubicBezTo>
                                  <a:pt x="21093" y="0"/>
                                  <a:pt x="21600" y="1612"/>
                                  <a:pt x="21600" y="3600"/>
                                </a:cubicBezTo>
                                <a:lnTo>
                                  <a:pt x="21600" y="18000"/>
                                </a:lnTo>
                                <a:cubicBezTo>
                                  <a:pt x="21600" y="19988"/>
                                  <a:pt x="21093" y="21600"/>
                                  <a:pt x="20468" y="21600"/>
                                </a:cubicBezTo>
                              </a:path>
                            </a:pathLst>
                          </a:custGeom>
                          <a:noFill/>
                          <a:ln w="28575" cap="flat">
                            <a:solidFill>
                              <a:srgbClr val="808080"/>
                            </a:solidFill>
                            <a:prstDash val="solid"/>
                            <a:round/>
                          </a:ln>
                          <a:effectLst/>
                        </wps:spPr>
                        <wps:bodyPr/>
                      </wps:wsp>
                    </wpg:grpSp>
                    <wps:wsp>
                      <wps:cNvPr id="1073741829" name="Page"/>
                      <wps:cNvSpPr txBox="1"/>
                      <wps:spPr>
                        <a:xfrm>
                          <a:off x="117382" y="25942"/>
                          <a:ext cx="524696" cy="186875"/>
                        </a:xfrm>
                        <a:prstGeom prst="rect">
                          <a:avLst/>
                        </a:prstGeom>
                        <a:noFill/>
                        <a:ln w="12700" cap="flat">
                          <a:noFill/>
                          <a:miter lim="400000"/>
                        </a:ln>
                        <a:effectLst/>
                      </wps:spPr>
                      <wps:txbx>
                        <w:txbxContent>
                          <w:p w:rsidR="00B9764A" w:rsidRDefault="00B9764A">
                            <w:pPr>
                              <w:pStyle w:val="Corps"/>
                              <w:jc w:val="center"/>
                            </w:pPr>
                            <w:r>
                              <w:rPr>
                                <w:rStyle w:val="Aucun"/>
                                <w:sz w:val="20"/>
                                <w:szCs w:val="20"/>
                              </w:rPr>
                              <w:t xml:space="preserve">Page </w:t>
                            </w:r>
                            <w:r>
                              <w:rPr>
                                <w:rStyle w:val="Aucun"/>
                                <w:sz w:val="20"/>
                                <w:szCs w:val="20"/>
                              </w:rPr>
                              <w:fldChar w:fldCharType="begin"/>
                            </w:r>
                            <w:r>
                              <w:rPr>
                                <w:rStyle w:val="Aucun"/>
                                <w:sz w:val="20"/>
                                <w:szCs w:val="20"/>
                              </w:rPr>
                              <w:instrText xml:space="preserve"> PAGE </w:instrText>
                            </w:r>
                            <w:r>
                              <w:rPr>
                                <w:rStyle w:val="Aucun"/>
                                <w:sz w:val="20"/>
                                <w:szCs w:val="20"/>
                              </w:rPr>
                              <w:fldChar w:fldCharType="separate"/>
                            </w:r>
                            <w:r w:rsidR="008259C6">
                              <w:rPr>
                                <w:rStyle w:val="Aucun"/>
                                <w:noProof/>
                                <w:sz w:val="20"/>
                                <w:szCs w:val="20"/>
                              </w:rPr>
                              <w:t>2</w:t>
                            </w:r>
                            <w:r>
                              <w:rPr>
                                <w:rStyle w:val="Aucun"/>
                                <w:sz w:val="20"/>
                                <w:szCs w:val="20"/>
                              </w:rPr>
                              <w:fldChar w:fldCharType="end"/>
                            </w:r>
                          </w:p>
                        </w:txbxContent>
                      </wps:txbx>
                      <wps:bodyPr wrap="square" lIns="0" tIns="0" rIns="0" bIns="0" numCol="1" anchor="t">
                        <a:noAutofit/>
                      </wps:bodyPr>
                    </wps:wsp>
                  </wpg:wgp>
                </a:graphicData>
              </a:graphic>
            </wp:anchor>
          </w:drawing>
        </mc:Choice>
        <mc:Fallback>
          <w:pict>
            <v:group id="_x0000_s1029" alt="Forme automatique 22" style="position:absolute;margin-left:267.7pt;margin-top:808.05pt;width:59.8pt;height:18.8pt;z-index:-251657216;mso-wrap-distance-left:12pt;mso-wrap-distance-top:12pt;mso-wrap-distance-right:12pt;mso-wrap-distance-bottom:12pt;mso-position-horizontal-relative:page;mso-position-vertical-relative:page" coordsize="7594,2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">
              <v:group id="Grouper" o:spid="_x0000_s1030" style="position:absolute;width:7594;height:2387" coordsize="7594,2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">
                <v:shape id="Figure" o:spid="_x0000_s1031" style="position:absolute;width:7594;height:23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" path="m,3600c,1612,507,,1132,l20468,v625,,1132,1612,1132,3600l21600,18000v,1988,-507,3600,-1132,3600l1132,21600c507,21600,,19988,,18000l,3600xe" stroked="f" strokeweight="1pt">
                  <v:stroke miterlimit="4" joinstyle="miter"/>
                  <v:path arrowok="t" o:extrusionok="f" o:connecttype="custom" o:connectlocs="379731,119380;379731,119380;379731,119380;379731,119380" o:connectangles="0,90,180,270"/>
                </v:shape>
                <v:shape id="Figure" o:spid="_x0000_s1032" style="position:absolute;width:7594;height:23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" path="m1132,21600c507,21600,,19988,,18000l,3600c,1612,507,,1132,m20468,v625,,1132,1612,1132,3600l21600,18000v,1988,-507,3600,-1132,3600e" filled="f" strokecolor="gray" strokeweight="2.25pt">
                  <v:path arrowok="t" o:extrusionok="f" o:connecttype="custom" o:connectlocs="379731,119380;379731,119380;379731,119380;379731,119380" o:connectangles="0,90,180,270"/>
                </v:shape>
              </v:group>
              <v:shapetype id="_x0000_t202" coordsize="21600,21600" o:spt="202" path="m,l,21600r21600,l21600,xe">
                <v:stroke joinstyle="miter"/>
                <v:path gradientshapeok="t" o:connecttype="rect"/>
              </v:shapetype>
              <v:shape id="Page" o:spid="_x0000_s1033" type="#_x0000_t202" style="position:absolute;left:1173;top:259;width:5247;height:1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" filled="f" stroked="f" strokeweight="1pt">
                <v:stroke miterlimit="4"/>
                <v:textbox inset="0,0,0,0">
                  <w:txbxContent>
                    <w:p w:rsidR="00B9764A" w:rsidRDefault="00B9764A">
                      <w:pPr>
                        <w:pStyle w:val="Corps"/>
                        <w:jc w:val="center"/>
                      </w:pPr>
                      <w:r>
                        <w:rPr>
                          <w:rStyle w:val="Aucun"/>
                          <w:sz w:val="20"/>
                          <w:szCs w:val="20"/>
                        </w:rPr>
                        <w:t xml:space="preserve">Page </w:t>
                      </w:r>
                      <w:r>
                        <w:rPr>
                          <w:rStyle w:val="Aucun"/>
                          <w:sz w:val="20"/>
                          <w:szCs w:val="20"/>
                        </w:rPr>
                        <w:fldChar w:fldCharType="begin"/>
                      </w:r>
                      <w:r>
                        <w:rPr>
                          <w:rStyle w:val="Aucun"/>
                          <w:sz w:val="20"/>
                          <w:szCs w:val="20"/>
                        </w:rPr>
                        <w:instrText xml:space="preserve"> PAGE </w:instrText>
                      </w:r>
                      <w:r>
                        <w:rPr>
                          <w:rStyle w:val="Aucun"/>
                          <w:sz w:val="20"/>
                          <w:szCs w:val="20"/>
                        </w:rPr>
                        <w:fldChar w:fldCharType="separate"/>
                      </w:r>
                      <w:r w:rsidR="008259C6">
                        <w:rPr>
                          <w:rStyle w:val="Aucun"/>
                          <w:noProof/>
                          <w:sz w:val="20"/>
                          <w:szCs w:val="20"/>
                        </w:rPr>
                        <w:t>2</w:t>
                      </w:r>
                      <w:r>
                        <w:rPr>
                          <w:rStyle w:val="Aucun"/>
                          <w:sz w:val="20"/>
                          <w:szCs w:val="20"/>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D1E81"/>
    <w:multiLevelType w:val="hybridMultilevel"/>
    <w:tmpl w:val="0600724C"/>
    <w:styleLink w:val="Puces"/>
    <w:lvl w:ilvl="0" w:tplc="4EEE8622">
      <w:start w:val="1"/>
      <w:numFmt w:val="bullet"/>
      <w:lvlText w:val="•"/>
      <w:lvlJc w:val="left"/>
      <w:pPr>
        <w:ind w:left="111" w:hanging="111"/>
      </w:pPr>
      <w:rPr>
        <w:rFonts w:hAnsi="Arial Unicode MS"/>
        <w:caps w:val="0"/>
        <w:smallCaps w:val="0"/>
        <w:strike w:val="0"/>
        <w:dstrike w:val="0"/>
        <w:outline w:val="0"/>
        <w:emboss w:val="0"/>
        <w:imprint w:val="0"/>
        <w:spacing w:val="0"/>
        <w:w w:val="100"/>
        <w:kern w:val="0"/>
        <w:position w:val="0"/>
        <w:highlight w:val="none"/>
        <w:vertAlign w:val="baseline"/>
      </w:rPr>
    </w:lvl>
    <w:lvl w:ilvl="1" w:tplc="41DE3782">
      <w:start w:val="1"/>
      <w:numFmt w:val="bullet"/>
      <w:lvlText w:val="•"/>
      <w:lvlJc w:val="left"/>
      <w:pPr>
        <w:ind w:left="711" w:hanging="111"/>
      </w:pPr>
      <w:rPr>
        <w:rFonts w:hAnsi="Arial Unicode MS"/>
        <w:caps w:val="0"/>
        <w:smallCaps w:val="0"/>
        <w:strike w:val="0"/>
        <w:dstrike w:val="0"/>
        <w:outline w:val="0"/>
        <w:emboss w:val="0"/>
        <w:imprint w:val="0"/>
        <w:spacing w:val="0"/>
        <w:w w:val="100"/>
        <w:kern w:val="0"/>
        <w:position w:val="0"/>
        <w:highlight w:val="none"/>
        <w:vertAlign w:val="baseline"/>
      </w:rPr>
    </w:lvl>
    <w:lvl w:ilvl="2" w:tplc="06DA4B2C">
      <w:start w:val="1"/>
      <w:numFmt w:val="bullet"/>
      <w:lvlText w:val="•"/>
      <w:lvlJc w:val="left"/>
      <w:pPr>
        <w:ind w:left="1311" w:hanging="111"/>
      </w:pPr>
      <w:rPr>
        <w:rFonts w:hAnsi="Arial Unicode MS"/>
        <w:caps w:val="0"/>
        <w:smallCaps w:val="0"/>
        <w:strike w:val="0"/>
        <w:dstrike w:val="0"/>
        <w:outline w:val="0"/>
        <w:emboss w:val="0"/>
        <w:imprint w:val="0"/>
        <w:spacing w:val="0"/>
        <w:w w:val="100"/>
        <w:kern w:val="0"/>
        <w:position w:val="0"/>
        <w:highlight w:val="none"/>
        <w:vertAlign w:val="baseline"/>
      </w:rPr>
    </w:lvl>
    <w:lvl w:ilvl="3" w:tplc="3F9472E4">
      <w:start w:val="1"/>
      <w:numFmt w:val="bullet"/>
      <w:lvlText w:val="•"/>
      <w:lvlJc w:val="left"/>
      <w:pPr>
        <w:ind w:left="1911" w:hanging="111"/>
      </w:pPr>
      <w:rPr>
        <w:rFonts w:hAnsi="Arial Unicode MS"/>
        <w:caps w:val="0"/>
        <w:smallCaps w:val="0"/>
        <w:strike w:val="0"/>
        <w:dstrike w:val="0"/>
        <w:outline w:val="0"/>
        <w:emboss w:val="0"/>
        <w:imprint w:val="0"/>
        <w:spacing w:val="0"/>
        <w:w w:val="100"/>
        <w:kern w:val="0"/>
        <w:position w:val="0"/>
        <w:highlight w:val="none"/>
        <w:vertAlign w:val="baseline"/>
      </w:rPr>
    </w:lvl>
    <w:lvl w:ilvl="4" w:tplc="059A2930">
      <w:start w:val="1"/>
      <w:numFmt w:val="bullet"/>
      <w:lvlText w:val="•"/>
      <w:lvlJc w:val="left"/>
      <w:pPr>
        <w:ind w:left="2511" w:hanging="111"/>
      </w:pPr>
      <w:rPr>
        <w:rFonts w:hAnsi="Arial Unicode MS"/>
        <w:caps w:val="0"/>
        <w:smallCaps w:val="0"/>
        <w:strike w:val="0"/>
        <w:dstrike w:val="0"/>
        <w:outline w:val="0"/>
        <w:emboss w:val="0"/>
        <w:imprint w:val="0"/>
        <w:spacing w:val="0"/>
        <w:w w:val="100"/>
        <w:kern w:val="0"/>
        <w:position w:val="0"/>
        <w:highlight w:val="none"/>
        <w:vertAlign w:val="baseline"/>
      </w:rPr>
    </w:lvl>
    <w:lvl w:ilvl="5" w:tplc="9E9C6394">
      <w:start w:val="1"/>
      <w:numFmt w:val="bullet"/>
      <w:lvlText w:val="•"/>
      <w:lvlJc w:val="left"/>
      <w:pPr>
        <w:ind w:left="3111" w:hanging="111"/>
      </w:pPr>
      <w:rPr>
        <w:rFonts w:hAnsi="Arial Unicode MS"/>
        <w:caps w:val="0"/>
        <w:smallCaps w:val="0"/>
        <w:strike w:val="0"/>
        <w:dstrike w:val="0"/>
        <w:outline w:val="0"/>
        <w:emboss w:val="0"/>
        <w:imprint w:val="0"/>
        <w:spacing w:val="0"/>
        <w:w w:val="100"/>
        <w:kern w:val="0"/>
        <w:position w:val="0"/>
        <w:highlight w:val="none"/>
        <w:vertAlign w:val="baseline"/>
      </w:rPr>
    </w:lvl>
    <w:lvl w:ilvl="6" w:tplc="85C44826">
      <w:start w:val="1"/>
      <w:numFmt w:val="bullet"/>
      <w:lvlText w:val="•"/>
      <w:lvlJc w:val="left"/>
      <w:pPr>
        <w:ind w:left="3711" w:hanging="111"/>
      </w:pPr>
      <w:rPr>
        <w:rFonts w:hAnsi="Arial Unicode MS"/>
        <w:caps w:val="0"/>
        <w:smallCaps w:val="0"/>
        <w:strike w:val="0"/>
        <w:dstrike w:val="0"/>
        <w:outline w:val="0"/>
        <w:emboss w:val="0"/>
        <w:imprint w:val="0"/>
        <w:spacing w:val="0"/>
        <w:w w:val="100"/>
        <w:kern w:val="0"/>
        <w:position w:val="0"/>
        <w:highlight w:val="none"/>
        <w:vertAlign w:val="baseline"/>
      </w:rPr>
    </w:lvl>
    <w:lvl w:ilvl="7" w:tplc="3DAA2322">
      <w:start w:val="1"/>
      <w:numFmt w:val="bullet"/>
      <w:lvlText w:val="•"/>
      <w:lvlJc w:val="left"/>
      <w:pPr>
        <w:ind w:left="4311" w:hanging="111"/>
      </w:pPr>
      <w:rPr>
        <w:rFonts w:hAnsi="Arial Unicode MS"/>
        <w:caps w:val="0"/>
        <w:smallCaps w:val="0"/>
        <w:strike w:val="0"/>
        <w:dstrike w:val="0"/>
        <w:outline w:val="0"/>
        <w:emboss w:val="0"/>
        <w:imprint w:val="0"/>
        <w:spacing w:val="0"/>
        <w:w w:val="100"/>
        <w:kern w:val="0"/>
        <w:position w:val="0"/>
        <w:highlight w:val="none"/>
        <w:vertAlign w:val="baseline"/>
      </w:rPr>
    </w:lvl>
    <w:lvl w:ilvl="8" w:tplc="11EAB118">
      <w:start w:val="1"/>
      <w:numFmt w:val="bullet"/>
      <w:lvlText w:val="•"/>
      <w:lvlJc w:val="left"/>
      <w:pPr>
        <w:ind w:left="4911" w:hanging="1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57342E5F"/>
    <w:multiLevelType w:val="hybridMultilevel"/>
    <w:tmpl w:val="0600724C"/>
    <w:numStyleLink w:val="Puces"/>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767"/>
    <w:rsid w:val="0000108B"/>
    <w:rsid w:val="000A63F5"/>
    <w:rsid w:val="008160D6"/>
    <w:rsid w:val="008259C6"/>
    <w:rsid w:val="00995B2C"/>
    <w:rsid w:val="00B9764A"/>
    <w:rsid w:val="00BD7767"/>
    <w:rsid w:val="00CF628F"/>
    <w:rsid w:val="00F62E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1379E"/>
  <w15:docId w15:val="{B92B756E-E006-4D81-9624-B39076626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Titre1">
    <w:name w:val="heading 1"/>
    <w:next w:val="Corps"/>
    <w:pPr>
      <w:keepNext/>
      <w:jc w:val="right"/>
      <w:outlineLvl w:val="0"/>
    </w:pPr>
    <w:rPr>
      <w:rFonts w:ascii="Tahoma" w:eastAsia="Tahoma" w:hAnsi="Tahoma" w:cs="Tahoma"/>
      <w:color w:val="000000"/>
      <w:sz w:val="44"/>
      <w:szCs w:val="44"/>
      <w:u w:color="000000"/>
    </w:rPr>
  </w:style>
  <w:style w:type="paragraph" w:styleId="Titre2">
    <w:name w:val="heading 2"/>
    <w:next w:val="Corps"/>
    <w:pPr>
      <w:keepNext/>
      <w:tabs>
        <w:tab w:val="left" w:pos="2880"/>
      </w:tabs>
      <w:outlineLvl w:val="1"/>
    </w:pPr>
    <w:rPr>
      <w:rFonts w:ascii="Tahoma" w:eastAsia="Tahoma" w:hAnsi="Tahoma" w:cs="Tahoma"/>
      <w:b/>
      <w:bCs/>
      <w:color w:val="000000"/>
      <w:sz w:val="16"/>
      <w:szCs w:val="16"/>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rPr>
      <w:rFonts w:cs="Arial Unicode MS"/>
      <w:color w:val="000000"/>
      <w:sz w:val="24"/>
      <w:szCs w:val="24"/>
      <w:u w:color="000000"/>
      <w:lang w:val="da-DK"/>
      <w14:textOutline w14:w="0" w14:cap="flat" w14:cmpd="sng" w14:algn="ctr">
        <w14:noFill/>
        <w14:prstDash w14:val="solid"/>
        <w14:bevel/>
      </w14:textOutline>
    </w:rPr>
  </w:style>
  <w:style w:type="character" w:customStyle="1" w:styleId="Aucun">
    <w:name w:val="Aucun"/>
    <w:rPr>
      <w:lang w:val="da-DK"/>
    </w:rPr>
  </w:style>
  <w:style w:type="paragraph" w:styleId="Pieddepage">
    <w:name w:val="footer"/>
    <w:pPr>
      <w:tabs>
        <w:tab w:val="center" w:pos="4536"/>
        <w:tab w:val="right" w:pos="9072"/>
      </w:tabs>
    </w:pPr>
    <w:rPr>
      <w:rFonts w:eastAsia="Times New Roman"/>
      <w:color w:val="000000"/>
      <w:sz w:val="24"/>
      <w:szCs w:val="24"/>
      <w:u w:color="000000"/>
    </w:rPr>
  </w:style>
  <w:style w:type="paragraph" w:styleId="Corpsdetexte">
    <w:name w:val="Body Text"/>
    <w:pPr>
      <w:jc w:val="both"/>
    </w:pPr>
    <w:rPr>
      <w:rFonts w:ascii="Tahoma" w:hAnsi="Tahoma" w:cs="Arial Unicode MS"/>
      <w:color w:val="000000"/>
      <w:sz w:val="16"/>
      <w:szCs w:val="16"/>
      <w:u w:color="000000"/>
    </w:rPr>
  </w:style>
  <w:style w:type="numbering" w:customStyle="1" w:styleId="Puces">
    <w:name w:val="Puces"/>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587</Words>
  <Characters>3232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Maxime</dc:creator>
  <cp:lastModifiedBy>Utilisateur</cp:lastModifiedBy>
  <cp:revision>3</cp:revision>
  <dcterms:created xsi:type="dcterms:W3CDTF">2024-09-12T06:59:00Z</dcterms:created>
  <dcterms:modified xsi:type="dcterms:W3CDTF">2024-09-12T10:52:00Z</dcterms:modified>
</cp:coreProperties>
</file>